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5D8D" w14:textId="7FCCCED6" w:rsidR="00057375" w:rsidRPr="00A508DF" w:rsidRDefault="006D6AA6" w:rsidP="00057375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508D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D2D214" wp14:editId="4B08B14A">
            <wp:simplePos x="0" y="0"/>
            <wp:positionH relativeFrom="margin">
              <wp:posOffset>8456</wp:posOffset>
            </wp:positionH>
            <wp:positionV relativeFrom="paragraph">
              <wp:posOffset>-467423</wp:posOffset>
            </wp:positionV>
            <wp:extent cx="1894513" cy="620110"/>
            <wp:effectExtent l="0" t="0" r="0" b="2540"/>
            <wp:wrapNone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ient-logo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513" cy="6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FCDF0" w14:textId="0352988F" w:rsidR="00057375" w:rsidRPr="00A508DF" w:rsidRDefault="00057375" w:rsidP="00057375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19989C1" w14:textId="3D8615D0" w:rsidR="00A508DF" w:rsidRPr="00A508DF" w:rsidRDefault="00A508DF" w:rsidP="005505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F7FFBF" w14:textId="02B34297" w:rsidR="00564D8B" w:rsidRPr="00735A32" w:rsidRDefault="00483230" w:rsidP="0055051C">
      <w:pPr>
        <w:rPr>
          <w:rFonts w:asciiTheme="minorHAnsi" w:hAnsiTheme="minorHAnsi" w:cstheme="minorHAnsi"/>
          <w:b/>
          <w:bCs/>
          <w:sz w:val="52"/>
          <w:szCs w:val="52"/>
        </w:rPr>
      </w:pPr>
      <w:r w:rsidRPr="00735A32">
        <w:rPr>
          <w:rFonts w:asciiTheme="minorHAnsi" w:hAnsiTheme="minorHAnsi" w:cstheme="minorHAnsi"/>
          <w:b/>
          <w:bCs/>
          <w:sz w:val="52"/>
          <w:szCs w:val="52"/>
        </w:rPr>
        <w:t xml:space="preserve">Norfolk </w:t>
      </w:r>
      <w:r w:rsidR="00665F75" w:rsidRPr="00735A32">
        <w:rPr>
          <w:rFonts w:asciiTheme="minorHAnsi" w:hAnsiTheme="minorHAnsi" w:cstheme="minorHAnsi"/>
          <w:b/>
          <w:bCs/>
          <w:sz w:val="52"/>
          <w:szCs w:val="52"/>
        </w:rPr>
        <w:t>Support</w:t>
      </w:r>
      <w:r w:rsidR="00AA648C" w:rsidRPr="00735A32">
        <w:rPr>
          <w:rFonts w:asciiTheme="minorHAnsi" w:hAnsiTheme="minorHAnsi" w:cstheme="minorHAnsi"/>
          <w:b/>
          <w:bCs/>
          <w:sz w:val="52"/>
          <w:szCs w:val="52"/>
        </w:rPr>
        <w:t xml:space="preserve"> Worker with Autism Busting Myths in the Workplace </w:t>
      </w:r>
    </w:p>
    <w:p w14:paraId="29F33E20" w14:textId="5BFFADAB" w:rsidR="004772B6" w:rsidRDefault="004772B6" w:rsidP="005505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B6628B" w14:textId="77777777" w:rsidR="00A508DF" w:rsidRPr="00A508DF" w:rsidRDefault="00A508DF" w:rsidP="005505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FC90FC" w14:textId="12B54C26" w:rsidR="00653646" w:rsidRPr="00A508DF" w:rsidRDefault="00AA648C" w:rsidP="0055051C">
      <w:pPr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val="en-US"/>
        </w:rPr>
        <w:t xml:space="preserve">(June 2023) </w:t>
      </w:r>
      <w:r w:rsidR="00C64D8E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Michael Neave,</w:t>
      </w:r>
      <w:r w:rsidR="00B918D7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a local man with Autism,</w:t>
      </w:r>
      <w:r w:rsidR="00C64D8E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</w:t>
      </w:r>
      <w:r w:rsidR="00B918D7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has become a qualified support worker at a learning disability service in Norfolk</w:t>
      </w:r>
      <w:r w:rsidR="00665F75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run by national charity, Ambient Support</w:t>
      </w:r>
      <w:r w:rsidR="00B918D7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. </w:t>
      </w:r>
      <w:r w:rsidR="004772B6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With </w:t>
      </w:r>
      <w:r w:rsidR="00161459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specialist </w:t>
      </w:r>
      <w:r w:rsidR="004772B6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help from his Team Leader, Sarah Green, </w:t>
      </w:r>
      <w:r w:rsidR="00483230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Michael is the first person </w:t>
      </w:r>
      <w:r w:rsidR="004772B6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with Autism </w:t>
      </w:r>
      <w:r w:rsidR="00483230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to achieve employment status </w:t>
      </w:r>
      <w:r w:rsidR="00665F75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at th</w:t>
      </w:r>
      <w:r w:rsidR="007D5690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is</w:t>
      </w:r>
      <w:r w:rsidR="004772B6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</w:t>
      </w:r>
      <w:r w:rsidR="00665F75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supported living </w:t>
      </w:r>
      <w:r w:rsidR="004772B6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service</w:t>
      </w:r>
      <w:r w:rsidR="00653646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and his achievement is being officially recognised by Ambient for Learning Disability Week</w:t>
      </w:r>
      <w:r w:rsid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(LDW)</w:t>
      </w:r>
      <w:r w:rsidR="00653646" w:rsidRPr="00A508DF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19 to 25 June. </w:t>
      </w:r>
    </w:p>
    <w:p w14:paraId="25CD6F60" w14:textId="55368C44" w:rsidR="00653646" w:rsidRPr="00A508DF" w:rsidRDefault="00653646" w:rsidP="0055051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4144C69" w14:textId="0FB18436" w:rsidR="00653646" w:rsidRPr="00A508DF" w:rsidRDefault="00481F58" w:rsidP="006536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focus of </w:t>
      </w:r>
      <w:r w:rsidR="00A508DF">
        <w:rPr>
          <w:rFonts w:asciiTheme="minorHAnsi" w:hAnsiTheme="minorHAnsi" w:cstheme="minorHAnsi"/>
          <w:color w:val="000000" w:themeColor="text1"/>
          <w:sz w:val="22"/>
          <w:szCs w:val="22"/>
        </w:rPr>
        <w:t>LDW 2023</w:t>
      </w:r>
      <w:r w:rsidR="00735A32">
        <w:rPr>
          <w:rFonts w:asciiTheme="minorHAnsi" w:hAnsiTheme="minorHAnsi" w:cstheme="minorHAnsi"/>
          <w:color w:val="000000" w:themeColor="text1"/>
          <w:sz w:val="22"/>
          <w:szCs w:val="22"/>
        </w:rPr>
        <w:t>, run by Mencap,</w:t>
      </w:r>
      <w:r w:rsidR="00653646"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on busting myths about living life with a learning disability</w:t>
      </w:r>
      <w:r w:rsidR="00735A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="00653646"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35A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showcasing </w:t>
      </w:r>
      <w:r w:rsidR="00653646"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>the incredible things that people with a Learning Disability can achieve</w:t>
      </w:r>
      <w:r w:rsidR="007718FC"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35A32" w:rsidRPr="00735A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7E47AFC" w14:textId="334ED3BD" w:rsidR="00653646" w:rsidRPr="00A508DF" w:rsidRDefault="00653646" w:rsidP="0055051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76183A2" w14:textId="1C366E13" w:rsidR="0028752A" w:rsidRDefault="00653646" w:rsidP="006536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>Michael</w:t>
      </w:r>
      <w:r w:rsidR="00AE28C5">
        <w:rPr>
          <w:rFonts w:asciiTheme="minorHAnsi" w:hAnsiTheme="minorHAnsi" w:cstheme="minorHAnsi"/>
          <w:color w:val="000000" w:themeColor="text1"/>
          <w:sz w:val="22"/>
          <w:szCs w:val="22"/>
        </w:rPr>
        <w:t>, 44 and from Norwich,</w:t>
      </w:r>
      <w:r w:rsidR="00E317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was diagnosed with Autism in 2012 and in 2015 started </w:t>
      </w:r>
      <w:r w:rsidR="001E6B5E">
        <w:rPr>
          <w:rFonts w:asciiTheme="minorHAnsi" w:hAnsiTheme="minorHAnsi" w:cstheme="minorHAnsi"/>
          <w:color w:val="000000" w:themeColor="text1"/>
          <w:sz w:val="22"/>
          <w:szCs w:val="22"/>
        </w:rPr>
        <w:t>supporting</w:t>
      </w:r>
      <w:r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42B1D">
        <w:rPr>
          <w:rFonts w:asciiTheme="minorHAnsi" w:hAnsiTheme="minorHAnsi" w:cstheme="minorHAnsi"/>
          <w:color w:val="000000" w:themeColor="text1"/>
          <w:sz w:val="22"/>
          <w:szCs w:val="22"/>
        </w:rPr>
        <w:t>non</w:t>
      </w:r>
      <w:r w:rsidR="001E6B5E">
        <w:rPr>
          <w:rFonts w:asciiTheme="minorHAnsi" w:hAnsiTheme="minorHAnsi" w:cstheme="minorHAnsi"/>
          <w:color w:val="000000" w:themeColor="text1"/>
          <w:sz w:val="22"/>
          <w:szCs w:val="22"/>
        </w:rPr>
        <w:t>speaking individuals</w:t>
      </w:r>
      <w:r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E6B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 </w:t>
      </w:r>
      <w:r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Autism Anglia. </w:t>
      </w:r>
      <w:r w:rsidR="00735A32">
        <w:rPr>
          <w:rFonts w:asciiTheme="minorHAnsi" w:hAnsiTheme="minorHAnsi" w:cstheme="minorHAnsi"/>
          <w:color w:val="000000" w:themeColor="text1"/>
          <w:sz w:val="22"/>
          <w:szCs w:val="22"/>
        </w:rPr>
        <w:t>He</w:t>
      </w:r>
      <w:r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53DFF">
        <w:rPr>
          <w:rFonts w:asciiTheme="minorHAnsi" w:hAnsiTheme="minorHAnsi" w:cstheme="minorHAnsi"/>
          <w:color w:val="000000" w:themeColor="text1"/>
          <w:sz w:val="22"/>
          <w:szCs w:val="22"/>
        </w:rPr>
        <w:t>began</w:t>
      </w:r>
      <w:r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training with Ambient in 2022 and </w:t>
      </w:r>
      <w:r w:rsidR="00735A32">
        <w:rPr>
          <w:rFonts w:asciiTheme="minorHAnsi" w:hAnsiTheme="minorHAnsi" w:cstheme="minorHAnsi"/>
          <w:color w:val="000000" w:themeColor="text1"/>
          <w:sz w:val="22"/>
          <w:szCs w:val="22"/>
        </w:rPr>
        <w:t>was mentored by</w:t>
      </w:r>
      <w:r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Team Leader, Sarah Green, wh</w:t>
      </w:r>
      <w:r w:rsidR="00735A32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help</w:t>
      </w:r>
      <w:r w:rsidR="00735A32">
        <w:rPr>
          <w:rFonts w:asciiTheme="minorHAnsi" w:hAnsiTheme="minorHAnsi" w:cstheme="minorHAnsi"/>
          <w:color w:val="000000" w:themeColor="text1"/>
          <w:sz w:val="22"/>
          <w:szCs w:val="22"/>
        </w:rPr>
        <w:t>ed</w:t>
      </w:r>
      <w:r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him </w:t>
      </w:r>
      <w:r w:rsidR="00735A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qualify. </w:t>
      </w:r>
      <w:r w:rsidR="0028752A" w:rsidRPr="001E6B5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Sarah says:</w:t>
      </w:r>
      <w:r w:rsidR="002875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778AC6F" w14:textId="77777777" w:rsidR="001E6B5E" w:rsidRDefault="001E6B5E" w:rsidP="006536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EC543E" w14:textId="34BBF604" w:rsidR="001E6B5E" w:rsidRDefault="001E6B5E" w:rsidP="001E6B5E">
      <w:pPr>
        <w:rPr>
          <w:rFonts w:asciiTheme="minorHAnsi" w:hAnsiTheme="minorHAnsi" w:cstheme="minorHAnsi"/>
          <w:sz w:val="22"/>
          <w:szCs w:val="22"/>
        </w:rPr>
      </w:pPr>
      <w:r w:rsidRPr="00A508DF">
        <w:rPr>
          <w:rFonts w:asciiTheme="minorHAnsi" w:hAnsiTheme="minorHAnsi" w:cstheme="minorHAnsi"/>
          <w:sz w:val="22"/>
          <w:szCs w:val="22"/>
        </w:rPr>
        <w:t>“We look at Michael’s Autism as his superpower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508DF">
        <w:rPr>
          <w:rFonts w:asciiTheme="minorHAnsi" w:hAnsiTheme="minorHAnsi" w:cstheme="minorHAnsi"/>
          <w:sz w:val="22"/>
          <w:szCs w:val="22"/>
        </w:rPr>
        <w:t>he can relate</w:t>
      </w:r>
      <w:r>
        <w:rPr>
          <w:rFonts w:asciiTheme="minorHAnsi" w:hAnsiTheme="minorHAnsi" w:cstheme="minorHAnsi"/>
          <w:sz w:val="22"/>
          <w:szCs w:val="22"/>
        </w:rPr>
        <w:t xml:space="preserve"> to, </w:t>
      </w:r>
      <w:r w:rsidRPr="00A508DF">
        <w:rPr>
          <w:rFonts w:asciiTheme="minorHAnsi" w:hAnsiTheme="minorHAnsi" w:cstheme="minorHAnsi"/>
          <w:sz w:val="22"/>
          <w:szCs w:val="22"/>
        </w:rPr>
        <w:t>understand</w:t>
      </w:r>
      <w:r>
        <w:rPr>
          <w:rFonts w:asciiTheme="minorHAnsi" w:hAnsiTheme="minorHAnsi" w:cstheme="minorHAnsi"/>
          <w:sz w:val="22"/>
          <w:szCs w:val="22"/>
        </w:rPr>
        <w:t>, and connect with</w:t>
      </w:r>
      <w:r w:rsidRPr="00A508DF">
        <w:rPr>
          <w:rFonts w:asciiTheme="minorHAnsi" w:hAnsiTheme="minorHAnsi" w:cstheme="minorHAnsi"/>
          <w:sz w:val="22"/>
          <w:szCs w:val="22"/>
        </w:rPr>
        <w:t xml:space="preserve"> the people we support from a unique </w:t>
      </w:r>
      <w:r>
        <w:rPr>
          <w:rFonts w:asciiTheme="minorHAnsi" w:hAnsiTheme="minorHAnsi" w:cstheme="minorHAnsi"/>
          <w:sz w:val="22"/>
          <w:szCs w:val="22"/>
        </w:rPr>
        <w:t>perspective.</w:t>
      </w:r>
    </w:p>
    <w:p w14:paraId="29D9D604" w14:textId="24F413C6" w:rsidR="001E6B5E" w:rsidRDefault="001E6B5E" w:rsidP="001E6B5E">
      <w:pPr>
        <w:rPr>
          <w:rFonts w:asciiTheme="minorHAnsi" w:hAnsiTheme="minorHAnsi" w:cstheme="minorHAnsi"/>
          <w:sz w:val="22"/>
          <w:szCs w:val="22"/>
        </w:rPr>
      </w:pPr>
    </w:p>
    <w:p w14:paraId="2789A6D7" w14:textId="77777777" w:rsidR="001E6B5E" w:rsidRPr="00A508DF" w:rsidRDefault="001E6B5E" w:rsidP="001E6B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Pr="00A508DF">
        <w:rPr>
          <w:rFonts w:asciiTheme="minorHAnsi" w:hAnsiTheme="minorHAnsi" w:cstheme="minorHAnsi"/>
          <w:sz w:val="22"/>
          <w:szCs w:val="22"/>
        </w:rPr>
        <w:t>You only get this deep understanding if you’re able to support people with disabilities in the workplace.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508DF">
        <w:rPr>
          <w:rFonts w:asciiTheme="minorHAnsi" w:hAnsiTheme="minorHAnsi" w:cstheme="minorHAnsi"/>
          <w:sz w:val="22"/>
          <w:szCs w:val="22"/>
        </w:rPr>
        <w:t xml:space="preserve">It helps that Michael is very open and honest about his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508DF">
        <w:rPr>
          <w:rFonts w:asciiTheme="minorHAnsi" w:hAnsiTheme="minorHAnsi" w:cstheme="minorHAnsi"/>
          <w:sz w:val="22"/>
          <w:szCs w:val="22"/>
        </w:rPr>
        <w:t>utism. He can communicate well about what he needs, and it allows us to support him better.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133DE884" w14:textId="77777777" w:rsidR="00735A32" w:rsidRDefault="00735A32" w:rsidP="006536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6AB742" w14:textId="08BF9C76" w:rsidR="00653646" w:rsidRDefault="00481F58" w:rsidP="006536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 now </w:t>
      </w:r>
      <w:r w:rsidR="00735A32"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>wants to highlight his story to encourage others with learning disabilities to take on new challenges.</w:t>
      </w:r>
      <w:r w:rsidR="00735A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Michael</w:t>
      </w:r>
      <w:r w:rsidR="00735A32" w:rsidRPr="00735A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says:</w:t>
      </w:r>
      <w:r w:rsidR="00735A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F07D0D3" w14:textId="77777777" w:rsidR="00735A32" w:rsidRPr="00A508DF" w:rsidRDefault="00735A32" w:rsidP="006536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924C48" w14:textId="4AC07B04" w:rsidR="00735A32" w:rsidRDefault="00555553" w:rsidP="00AA648C">
      <w:pPr>
        <w:rPr>
          <w:rFonts w:asciiTheme="minorHAnsi" w:hAnsiTheme="minorHAnsi" w:cstheme="minorHAnsi"/>
          <w:sz w:val="22"/>
          <w:szCs w:val="22"/>
        </w:rPr>
      </w:pPr>
      <w:r w:rsidRPr="00A508DF">
        <w:rPr>
          <w:rFonts w:asciiTheme="minorHAnsi" w:hAnsiTheme="minorHAnsi" w:cstheme="minorHAnsi"/>
          <w:sz w:val="22"/>
          <w:szCs w:val="22"/>
        </w:rPr>
        <w:t>“</w:t>
      </w:r>
      <w:r w:rsidR="007718FC" w:rsidRPr="00A508DF">
        <w:rPr>
          <w:rFonts w:asciiTheme="minorHAnsi" w:hAnsiTheme="minorHAnsi" w:cstheme="minorHAnsi"/>
          <w:sz w:val="22"/>
          <w:szCs w:val="22"/>
        </w:rPr>
        <w:t xml:space="preserve">I’ve </w:t>
      </w:r>
      <w:r w:rsidR="000E71C4" w:rsidRPr="00A508DF">
        <w:rPr>
          <w:rFonts w:asciiTheme="minorHAnsi" w:hAnsiTheme="minorHAnsi" w:cstheme="minorHAnsi"/>
          <w:sz w:val="22"/>
          <w:szCs w:val="22"/>
        </w:rPr>
        <w:t>learnt</w:t>
      </w:r>
      <w:r w:rsidR="007718FC" w:rsidRPr="00A508DF">
        <w:rPr>
          <w:rFonts w:asciiTheme="minorHAnsi" w:hAnsiTheme="minorHAnsi" w:cstheme="minorHAnsi"/>
          <w:sz w:val="22"/>
          <w:szCs w:val="22"/>
        </w:rPr>
        <w:t xml:space="preserve"> a lot</w:t>
      </w:r>
      <w:r w:rsidR="000E71C4" w:rsidRPr="00A508DF">
        <w:rPr>
          <w:rFonts w:asciiTheme="minorHAnsi" w:hAnsiTheme="minorHAnsi" w:cstheme="minorHAnsi"/>
          <w:sz w:val="22"/>
          <w:szCs w:val="22"/>
        </w:rPr>
        <w:t xml:space="preserve"> of new skills and </w:t>
      </w:r>
      <w:r w:rsidRPr="00A508DF">
        <w:rPr>
          <w:rFonts w:asciiTheme="minorHAnsi" w:hAnsiTheme="minorHAnsi" w:cstheme="minorHAnsi"/>
          <w:sz w:val="22"/>
          <w:szCs w:val="22"/>
        </w:rPr>
        <w:t xml:space="preserve">worked through </w:t>
      </w:r>
      <w:r w:rsidR="000E71C4" w:rsidRPr="00A508DF">
        <w:rPr>
          <w:rFonts w:asciiTheme="minorHAnsi" w:hAnsiTheme="minorHAnsi" w:cstheme="minorHAnsi"/>
          <w:sz w:val="22"/>
          <w:szCs w:val="22"/>
        </w:rPr>
        <w:t>lots of new experiences</w:t>
      </w:r>
      <w:r w:rsidR="007718FC" w:rsidRPr="00A508DF">
        <w:rPr>
          <w:rFonts w:asciiTheme="minorHAnsi" w:hAnsiTheme="minorHAnsi" w:cstheme="minorHAnsi"/>
          <w:sz w:val="22"/>
          <w:szCs w:val="22"/>
        </w:rPr>
        <w:t xml:space="preserve"> </w:t>
      </w:r>
      <w:r w:rsidR="00735A32">
        <w:rPr>
          <w:rFonts w:asciiTheme="minorHAnsi" w:hAnsiTheme="minorHAnsi" w:cstheme="minorHAnsi"/>
          <w:sz w:val="22"/>
          <w:szCs w:val="22"/>
        </w:rPr>
        <w:t xml:space="preserve">in this </w:t>
      </w:r>
      <w:proofErr w:type="gramStart"/>
      <w:r w:rsidR="001E6B5E">
        <w:rPr>
          <w:rFonts w:asciiTheme="minorHAnsi" w:hAnsiTheme="minorHAnsi" w:cstheme="minorHAnsi"/>
          <w:sz w:val="22"/>
          <w:szCs w:val="22"/>
        </w:rPr>
        <w:t xml:space="preserve">particular </w:t>
      </w:r>
      <w:r w:rsidR="00735A32">
        <w:rPr>
          <w:rFonts w:asciiTheme="minorHAnsi" w:hAnsiTheme="minorHAnsi" w:cstheme="minorHAnsi"/>
          <w:sz w:val="22"/>
          <w:szCs w:val="22"/>
        </w:rPr>
        <w:t>role</w:t>
      </w:r>
      <w:proofErr w:type="gramEnd"/>
      <w:r w:rsidR="00735A32">
        <w:rPr>
          <w:rFonts w:asciiTheme="minorHAnsi" w:hAnsiTheme="minorHAnsi" w:cstheme="minorHAnsi"/>
          <w:sz w:val="22"/>
          <w:szCs w:val="22"/>
        </w:rPr>
        <w:t xml:space="preserve">. </w:t>
      </w:r>
      <w:r w:rsidR="000E71C4" w:rsidRPr="00A508DF">
        <w:rPr>
          <w:rFonts w:asciiTheme="minorHAnsi" w:hAnsiTheme="minorHAnsi" w:cstheme="minorHAnsi"/>
          <w:sz w:val="22"/>
          <w:szCs w:val="22"/>
        </w:rPr>
        <w:t>I get to spend a lot more time with the people we support</w:t>
      </w:r>
      <w:r w:rsidR="00735A32">
        <w:rPr>
          <w:rFonts w:asciiTheme="minorHAnsi" w:hAnsiTheme="minorHAnsi" w:cstheme="minorHAnsi"/>
          <w:sz w:val="22"/>
          <w:szCs w:val="22"/>
        </w:rPr>
        <w:t xml:space="preserve">- </w:t>
      </w:r>
      <w:r w:rsidR="000E71C4" w:rsidRPr="00A508DF">
        <w:rPr>
          <w:rFonts w:asciiTheme="minorHAnsi" w:hAnsiTheme="minorHAnsi" w:cstheme="minorHAnsi"/>
          <w:sz w:val="22"/>
          <w:szCs w:val="22"/>
        </w:rPr>
        <w:t>I love being a part of their lives, taking them out in the community and I want to give them the best opportunities</w:t>
      </w:r>
      <w:r w:rsidR="00735A32">
        <w:rPr>
          <w:rFonts w:asciiTheme="minorHAnsi" w:hAnsiTheme="minorHAnsi" w:cstheme="minorHAnsi"/>
          <w:sz w:val="22"/>
          <w:szCs w:val="22"/>
        </w:rPr>
        <w:t>,</w:t>
      </w:r>
      <w:r w:rsidRPr="00A508DF">
        <w:rPr>
          <w:rFonts w:asciiTheme="minorHAnsi" w:hAnsiTheme="minorHAnsi" w:cstheme="minorHAnsi"/>
          <w:sz w:val="22"/>
          <w:szCs w:val="22"/>
        </w:rPr>
        <w:t xml:space="preserve"> but this is very different to my previous role with non-verbal people</w:t>
      </w:r>
      <w:r w:rsidR="001F7A6E" w:rsidRPr="00A508DF">
        <w:rPr>
          <w:rFonts w:asciiTheme="minorHAnsi" w:hAnsiTheme="minorHAnsi" w:cstheme="minorHAnsi"/>
          <w:sz w:val="22"/>
          <w:szCs w:val="22"/>
        </w:rPr>
        <w:t>.</w:t>
      </w:r>
    </w:p>
    <w:p w14:paraId="28C94AB8" w14:textId="77777777" w:rsidR="00735A32" w:rsidRDefault="00735A32" w:rsidP="00AA648C">
      <w:pPr>
        <w:rPr>
          <w:rFonts w:asciiTheme="minorHAnsi" w:hAnsiTheme="minorHAnsi" w:cstheme="minorHAnsi"/>
          <w:sz w:val="22"/>
          <w:szCs w:val="22"/>
        </w:rPr>
      </w:pPr>
    </w:p>
    <w:p w14:paraId="388AE166" w14:textId="769127DE" w:rsidR="000E71C4" w:rsidRPr="00A508DF" w:rsidRDefault="00735A32" w:rsidP="00AA648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555553" w:rsidRPr="00A508DF">
        <w:rPr>
          <w:rFonts w:asciiTheme="minorHAnsi" w:hAnsiTheme="minorHAnsi" w:cstheme="minorHAnsi"/>
          <w:sz w:val="22"/>
          <w:szCs w:val="22"/>
        </w:rPr>
        <w:t>Sarah has supported me throughout and we’ve worked together to understand what works and what doesn’t in terms of</w:t>
      </w:r>
      <w:r w:rsidR="001F7A6E" w:rsidRPr="00A508DF">
        <w:rPr>
          <w:rFonts w:asciiTheme="minorHAnsi" w:hAnsiTheme="minorHAnsi" w:cstheme="minorHAnsi"/>
          <w:sz w:val="22"/>
          <w:szCs w:val="22"/>
        </w:rPr>
        <w:t xml:space="preserve"> successfully </w:t>
      </w:r>
      <w:r w:rsidR="00555553" w:rsidRPr="00A508DF">
        <w:rPr>
          <w:rFonts w:asciiTheme="minorHAnsi" w:hAnsiTheme="minorHAnsi" w:cstheme="minorHAnsi"/>
          <w:sz w:val="22"/>
          <w:szCs w:val="22"/>
        </w:rPr>
        <w:t>acquiring new skills.</w:t>
      </w:r>
      <w:r w:rsidR="000E71C4" w:rsidRPr="00A508DF">
        <w:rPr>
          <w:rFonts w:asciiTheme="minorHAnsi" w:hAnsiTheme="minorHAnsi" w:cstheme="minorHAnsi"/>
          <w:sz w:val="22"/>
          <w:szCs w:val="22"/>
        </w:rPr>
        <w:t>’</w:t>
      </w:r>
    </w:p>
    <w:p w14:paraId="4C70EFBF" w14:textId="23AA4A0E" w:rsidR="00555553" w:rsidRPr="00A508DF" w:rsidRDefault="00555553" w:rsidP="00AA648C">
      <w:pPr>
        <w:rPr>
          <w:rFonts w:asciiTheme="minorHAnsi" w:hAnsiTheme="minorHAnsi" w:cstheme="minorHAnsi"/>
          <w:sz w:val="22"/>
          <w:szCs w:val="22"/>
        </w:rPr>
      </w:pPr>
    </w:p>
    <w:p w14:paraId="56E7C27E" w14:textId="440F8754" w:rsidR="00555553" w:rsidRPr="00A508DF" w:rsidRDefault="001E6B5E" w:rsidP="00AA648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Sarah continues</w:t>
      </w:r>
      <w:r w:rsidR="00555553" w:rsidRPr="00A508D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0CAC1BA5" w14:textId="36A536EE" w:rsidR="001F7A6E" w:rsidRPr="00A508DF" w:rsidRDefault="001F7A6E" w:rsidP="00AA648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08DF">
        <w:rPr>
          <w:rFonts w:asciiTheme="minorHAnsi" w:hAnsiTheme="minorHAnsi" w:cstheme="minorHAnsi"/>
          <w:sz w:val="22"/>
          <w:szCs w:val="22"/>
        </w:rPr>
        <w:t>“</w:t>
      </w:r>
      <w:r w:rsidR="00555553" w:rsidRPr="00A508DF">
        <w:rPr>
          <w:rFonts w:asciiTheme="minorHAnsi" w:hAnsiTheme="minorHAnsi" w:cstheme="minorHAnsi"/>
          <w:sz w:val="22"/>
          <w:szCs w:val="22"/>
        </w:rPr>
        <w:t xml:space="preserve">We </w:t>
      </w:r>
      <w:r w:rsidR="00161459" w:rsidRPr="00A508DF">
        <w:rPr>
          <w:rFonts w:asciiTheme="minorHAnsi" w:hAnsiTheme="minorHAnsi" w:cstheme="minorHAnsi"/>
          <w:sz w:val="22"/>
          <w:szCs w:val="22"/>
        </w:rPr>
        <w:t xml:space="preserve">worked closely with Michael throughout his probation period and </w:t>
      </w:r>
      <w:r w:rsidR="00555553" w:rsidRPr="00A508DF">
        <w:rPr>
          <w:rFonts w:asciiTheme="minorHAnsi" w:hAnsiTheme="minorHAnsi" w:cstheme="minorHAnsi"/>
          <w:sz w:val="22"/>
          <w:szCs w:val="22"/>
        </w:rPr>
        <w:t xml:space="preserve">adapted </w:t>
      </w:r>
      <w:r w:rsidRPr="00A508DF">
        <w:rPr>
          <w:rFonts w:asciiTheme="minorHAnsi" w:hAnsiTheme="minorHAnsi" w:cstheme="minorHAnsi"/>
          <w:sz w:val="22"/>
          <w:szCs w:val="22"/>
        </w:rPr>
        <w:t xml:space="preserve">the training to </w:t>
      </w:r>
      <w:r w:rsidR="00161459" w:rsidRPr="00A508DF">
        <w:rPr>
          <w:rFonts w:asciiTheme="minorHAnsi" w:hAnsiTheme="minorHAnsi" w:cstheme="minorHAnsi"/>
          <w:sz w:val="22"/>
          <w:szCs w:val="22"/>
        </w:rPr>
        <w:t xml:space="preserve">his </w:t>
      </w:r>
      <w:r w:rsidRPr="00A508DF">
        <w:rPr>
          <w:rFonts w:asciiTheme="minorHAnsi" w:hAnsiTheme="minorHAnsi" w:cstheme="minorHAnsi"/>
          <w:sz w:val="22"/>
          <w:szCs w:val="22"/>
        </w:rPr>
        <w:t xml:space="preserve">needs to </w:t>
      </w:r>
      <w:r w:rsidR="00555553" w:rsidRPr="00A508DF">
        <w:rPr>
          <w:rFonts w:asciiTheme="minorHAnsi" w:hAnsiTheme="minorHAnsi" w:cstheme="minorHAnsi"/>
          <w:sz w:val="22"/>
          <w:szCs w:val="22"/>
        </w:rPr>
        <w:t xml:space="preserve">ensure </w:t>
      </w:r>
      <w:r w:rsidRPr="00A508DF">
        <w:rPr>
          <w:rFonts w:asciiTheme="minorHAnsi" w:hAnsiTheme="minorHAnsi" w:cstheme="minorHAnsi"/>
          <w:sz w:val="22"/>
          <w:szCs w:val="22"/>
        </w:rPr>
        <w:t>he fe</w:t>
      </w:r>
      <w:r w:rsidR="00D53DFF">
        <w:rPr>
          <w:rFonts w:asciiTheme="minorHAnsi" w:hAnsiTheme="minorHAnsi" w:cstheme="minorHAnsi"/>
          <w:sz w:val="22"/>
          <w:szCs w:val="22"/>
        </w:rPr>
        <w:t>lt</w:t>
      </w:r>
      <w:r w:rsidRPr="00A508DF">
        <w:rPr>
          <w:rFonts w:asciiTheme="minorHAnsi" w:hAnsiTheme="minorHAnsi" w:cstheme="minorHAnsi"/>
          <w:sz w:val="22"/>
          <w:szCs w:val="22"/>
        </w:rPr>
        <w:t xml:space="preserve"> positive and confident</w:t>
      </w:r>
      <w:r w:rsidR="00161459" w:rsidRPr="00A508DF">
        <w:rPr>
          <w:rFonts w:asciiTheme="minorHAnsi" w:hAnsiTheme="minorHAnsi" w:cstheme="minorHAnsi"/>
          <w:sz w:val="22"/>
          <w:szCs w:val="22"/>
        </w:rPr>
        <w:t xml:space="preserve">. For </w:t>
      </w:r>
      <w:r w:rsidRPr="00A508DF">
        <w:rPr>
          <w:rFonts w:asciiTheme="minorHAnsi" w:hAnsiTheme="minorHAnsi" w:cstheme="minorHAnsi"/>
          <w:sz w:val="22"/>
          <w:szCs w:val="22"/>
        </w:rPr>
        <w:t xml:space="preserve">example, Michael completed manual handling training twice and he found it easier </w:t>
      </w:r>
      <w:r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>to learn alone rather than in a group setting.</w:t>
      </w:r>
      <w:r w:rsidR="00161459"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E986C84" w14:textId="0887AB72" w:rsidR="001F7A6E" w:rsidRPr="00A508DF" w:rsidRDefault="001F7A6E" w:rsidP="00AA648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287B15" w14:textId="49692961" w:rsidR="001F7A6E" w:rsidRPr="00A508DF" w:rsidRDefault="001F7A6E" w:rsidP="001F7A6E">
      <w:pPr>
        <w:pStyle w:val="Heading3"/>
        <w:spacing w:befor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08D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“At Ambient, we are </w:t>
      </w:r>
      <w:r w:rsidRPr="00A508D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proud to take positive actions regarding the employment, retention, training, and career development of employees with disabilities. Sometimes it’s only small changes but these can make a huge difference to the individuals working with us.” </w:t>
      </w:r>
    </w:p>
    <w:p w14:paraId="65CC920A" w14:textId="77777777" w:rsidR="00665F75" w:rsidRPr="00A508DF" w:rsidRDefault="00665F75" w:rsidP="00AA64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7547DB" w14:textId="77777777" w:rsidR="007718FC" w:rsidRPr="00A508DF" w:rsidRDefault="007718FC" w:rsidP="00AA64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08DF">
        <w:rPr>
          <w:rFonts w:asciiTheme="minorHAnsi" w:hAnsiTheme="minorHAnsi" w:cstheme="minorHAnsi"/>
          <w:b/>
          <w:bCs/>
          <w:sz w:val="22"/>
          <w:szCs w:val="22"/>
        </w:rPr>
        <w:t xml:space="preserve">On his Autism, </w:t>
      </w:r>
      <w:r w:rsidR="00AA648C" w:rsidRPr="00A508DF">
        <w:rPr>
          <w:rFonts w:asciiTheme="minorHAnsi" w:hAnsiTheme="minorHAnsi" w:cstheme="minorHAnsi"/>
          <w:b/>
          <w:bCs/>
          <w:sz w:val="22"/>
          <w:szCs w:val="22"/>
        </w:rPr>
        <w:t>Michael</w:t>
      </w:r>
      <w:r w:rsidRPr="00A508DF">
        <w:rPr>
          <w:rFonts w:asciiTheme="minorHAnsi" w:hAnsiTheme="minorHAnsi" w:cstheme="minorHAnsi"/>
          <w:b/>
          <w:bCs/>
          <w:sz w:val="22"/>
          <w:szCs w:val="22"/>
        </w:rPr>
        <w:t xml:space="preserve"> says:</w:t>
      </w:r>
    </w:p>
    <w:p w14:paraId="0A384E32" w14:textId="6899924F" w:rsidR="007718FC" w:rsidRPr="00A508DF" w:rsidRDefault="00161459" w:rsidP="00AA648C">
      <w:pPr>
        <w:rPr>
          <w:rFonts w:asciiTheme="minorHAnsi" w:hAnsiTheme="minorHAnsi" w:cstheme="minorHAnsi"/>
          <w:sz w:val="22"/>
          <w:szCs w:val="22"/>
        </w:rPr>
      </w:pPr>
      <w:r w:rsidRPr="00A508DF">
        <w:rPr>
          <w:rFonts w:asciiTheme="minorHAnsi" w:hAnsiTheme="minorHAnsi" w:cstheme="minorHAnsi"/>
          <w:sz w:val="22"/>
          <w:szCs w:val="22"/>
        </w:rPr>
        <w:t>“</w:t>
      </w:r>
      <w:r w:rsidR="00AA648C" w:rsidRPr="00A508DF">
        <w:rPr>
          <w:rFonts w:asciiTheme="minorHAnsi" w:hAnsiTheme="minorHAnsi" w:cstheme="minorHAnsi"/>
          <w:sz w:val="22"/>
          <w:szCs w:val="22"/>
        </w:rPr>
        <w:t xml:space="preserve">My autism is very routine </w:t>
      </w:r>
      <w:r w:rsidR="000E71C4" w:rsidRPr="00A508DF">
        <w:rPr>
          <w:rFonts w:asciiTheme="minorHAnsi" w:hAnsiTheme="minorHAnsi" w:cstheme="minorHAnsi"/>
          <w:sz w:val="22"/>
          <w:szCs w:val="22"/>
        </w:rPr>
        <w:t>based,</w:t>
      </w:r>
      <w:r w:rsidR="00AA648C" w:rsidRPr="00A508DF">
        <w:rPr>
          <w:rFonts w:asciiTheme="minorHAnsi" w:hAnsiTheme="minorHAnsi" w:cstheme="minorHAnsi"/>
          <w:sz w:val="22"/>
          <w:szCs w:val="22"/>
        </w:rPr>
        <w:t xml:space="preserve"> </w:t>
      </w:r>
      <w:r w:rsidR="000E71C4" w:rsidRPr="00A508DF">
        <w:rPr>
          <w:rFonts w:asciiTheme="minorHAnsi" w:hAnsiTheme="minorHAnsi" w:cstheme="minorHAnsi"/>
          <w:sz w:val="22"/>
          <w:szCs w:val="22"/>
        </w:rPr>
        <w:t xml:space="preserve">and </w:t>
      </w:r>
      <w:r w:rsidR="00AA648C" w:rsidRPr="00A508DF">
        <w:rPr>
          <w:rFonts w:asciiTheme="minorHAnsi" w:hAnsiTheme="minorHAnsi" w:cstheme="minorHAnsi"/>
          <w:sz w:val="22"/>
          <w:szCs w:val="22"/>
        </w:rPr>
        <w:t xml:space="preserve">I always have a plan. </w:t>
      </w:r>
      <w:r w:rsidR="007718FC" w:rsidRPr="00A508DF">
        <w:rPr>
          <w:rFonts w:asciiTheme="minorHAnsi" w:hAnsiTheme="minorHAnsi" w:cstheme="minorHAnsi"/>
          <w:sz w:val="22"/>
          <w:szCs w:val="22"/>
        </w:rPr>
        <w:t>I’m very good at being consistent in what I do, I’m good at routine and checking things such as medication and money. I’m good at planning and making sure everything is correct</w:t>
      </w:r>
      <w:r w:rsidR="000E71C4" w:rsidRPr="00A508DF">
        <w:rPr>
          <w:rFonts w:asciiTheme="minorHAnsi" w:hAnsiTheme="minorHAnsi" w:cstheme="minorHAnsi"/>
          <w:sz w:val="22"/>
          <w:szCs w:val="22"/>
        </w:rPr>
        <w:t>.</w:t>
      </w:r>
      <w:r w:rsidRPr="00A508DF">
        <w:rPr>
          <w:rFonts w:asciiTheme="minorHAnsi" w:hAnsiTheme="minorHAnsi" w:cstheme="minorHAnsi"/>
          <w:sz w:val="22"/>
          <w:szCs w:val="22"/>
        </w:rPr>
        <w:t xml:space="preserve"> I am very meticulous, but this benefits the people we support and the wider team at Ambient, it’s a strength to be proud of.” </w:t>
      </w:r>
    </w:p>
    <w:p w14:paraId="799129F6" w14:textId="77777777" w:rsidR="00665F75" w:rsidRPr="00A508DF" w:rsidRDefault="00665F75" w:rsidP="00AA648C">
      <w:pPr>
        <w:rPr>
          <w:rFonts w:asciiTheme="minorHAnsi" w:hAnsiTheme="minorHAnsi" w:cstheme="minorHAnsi"/>
          <w:sz w:val="22"/>
          <w:szCs w:val="22"/>
        </w:rPr>
      </w:pPr>
    </w:p>
    <w:p w14:paraId="7663F496" w14:textId="09AE76F4" w:rsidR="007718FC" w:rsidRPr="00A508DF" w:rsidRDefault="00161459" w:rsidP="00AA64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08DF">
        <w:rPr>
          <w:rFonts w:asciiTheme="minorHAnsi" w:hAnsiTheme="minorHAnsi" w:cstheme="minorHAnsi"/>
          <w:b/>
          <w:bCs/>
          <w:sz w:val="22"/>
          <w:szCs w:val="22"/>
        </w:rPr>
        <w:t xml:space="preserve">On what Michael has brought to the team, </w:t>
      </w:r>
      <w:r w:rsidR="00AA648C" w:rsidRPr="00A508DF">
        <w:rPr>
          <w:rFonts w:asciiTheme="minorHAnsi" w:hAnsiTheme="minorHAnsi" w:cstheme="minorHAnsi"/>
          <w:b/>
          <w:bCs/>
          <w:sz w:val="22"/>
          <w:szCs w:val="22"/>
        </w:rPr>
        <w:t>Sarah</w:t>
      </w:r>
      <w:r w:rsidRPr="00A508DF">
        <w:rPr>
          <w:rFonts w:asciiTheme="minorHAnsi" w:hAnsiTheme="minorHAnsi" w:cstheme="minorHAnsi"/>
          <w:b/>
          <w:bCs/>
          <w:sz w:val="22"/>
          <w:szCs w:val="22"/>
        </w:rPr>
        <w:t xml:space="preserve"> says: </w:t>
      </w:r>
    </w:p>
    <w:p w14:paraId="3A1E4C46" w14:textId="72EE26FF" w:rsidR="00AA648C" w:rsidRPr="00A508DF" w:rsidRDefault="00161459" w:rsidP="00AA648C">
      <w:pPr>
        <w:rPr>
          <w:rFonts w:asciiTheme="minorHAnsi" w:hAnsiTheme="minorHAnsi" w:cstheme="minorHAnsi"/>
          <w:sz w:val="22"/>
          <w:szCs w:val="22"/>
        </w:rPr>
      </w:pPr>
      <w:r w:rsidRPr="00A508DF">
        <w:rPr>
          <w:rFonts w:asciiTheme="minorHAnsi" w:hAnsiTheme="minorHAnsi" w:cstheme="minorHAnsi"/>
          <w:sz w:val="22"/>
          <w:szCs w:val="22"/>
        </w:rPr>
        <w:t>“</w:t>
      </w:r>
      <w:r w:rsidR="001E6B5E">
        <w:rPr>
          <w:rFonts w:asciiTheme="minorHAnsi" w:hAnsiTheme="minorHAnsi" w:cstheme="minorHAnsi"/>
          <w:sz w:val="22"/>
          <w:szCs w:val="22"/>
        </w:rPr>
        <w:t xml:space="preserve">As I said, Michael’s Autism is his superpower, being able to connect and understand the people we support. But </w:t>
      </w:r>
      <w:r w:rsidR="00555553" w:rsidRPr="00A508DF">
        <w:rPr>
          <w:rFonts w:asciiTheme="minorHAnsi" w:hAnsiTheme="minorHAnsi" w:cstheme="minorHAnsi"/>
          <w:sz w:val="22"/>
          <w:szCs w:val="22"/>
        </w:rPr>
        <w:t>Michael is</w:t>
      </w:r>
      <w:r w:rsidR="00AA648C" w:rsidRPr="00A508DF">
        <w:rPr>
          <w:rFonts w:asciiTheme="minorHAnsi" w:hAnsiTheme="minorHAnsi" w:cstheme="minorHAnsi"/>
          <w:sz w:val="22"/>
          <w:szCs w:val="22"/>
        </w:rPr>
        <w:t xml:space="preserve"> </w:t>
      </w:r>
      <w:r w:rsidR="001E6B5E">
        <w:rPr>
          <w:rFonts w:asciiTheme="minorHAnsi" w:hAnsiTheme="minorHAnsi" w:cstheme="minorHAnsi"/>
          <w:sz w:val="22"/>
          <w:szCs w:val="22"/>
        </w:rPr>
        <w:t xml:space="preserve">also very practical, he </w:t>
      </w:r>
      <w:r w:rsidR="00AA648C" w:rsidRPr="00A508DF">
        <w:rPr>
          <w:rFonts w:asciiTheme="minorHAnsi" w:hAnsiTheme="minorHAnsi" w:cstheme="minorHAnsi"/>
          <w:sz w:val="22"/>
          <w:szCs w:val="22"/>
        </w:rPr>
        <w:t>a good strong team member, he’s very involved and people never ask him to do anything</w:t>
      </w:r>
      <w:r w:rsidRPr="00A508DF">
        <w:rPr>
          <w:rFonts w:asciiTheme="minorHAnsi" w:hAnsiTheme="minorHAnsi" w:cstheme="minorHAnsi"/>
          <w:sz w:val="22"/>
          <w:szCs w:val="22"/>
        </w:rPr>
        <w:t>.</w:t>
      </w:r>
      <w:r w:rsidR="00AA648C" w:rsidRPr="00A508DF">
        <w:rPr>
          <w:rFonts w:asciiTheme="minorHAnsi" w:hAnsiTheme="minorHAnsi" w:cstheme="minorHAnsi"/>
          <w:sz w:val="22"/>
          <w:szCs w:val="22"/>
        </w:rPr>
        <w:t xml:space="preserve"> He’ll always be unloading the washing machine as soon as it finishes and at 4</w:t>
      </w:r>
      <w:r w:rsidRPr="00A508DF">
        <w:rPr>
          <w:rFonts w:asciiTheme="minorHAnsi" w:hAnsiTheme="minorHAnsi" w:cstheme="minorHAnsi"/>
          <w:sz w:val="22"/>
          <w:szCs w:val="22"/>
        </w:rPr>
        <w:t xml:space="preserve"> pm</w:t>
      </w:r>
      <w:r w:rsidR="00AA648C" w:rsidRPr="00A508DF">
        <w:rPr>
          <w:rFonts w:asciiTheme="minorHAnsi" w:hAnsiTheme="minorHAnsi" w:cstheme="minorHAnsi"/>
          <w:sz w:val="22"/>
          <w:szCs w:val="22"/>
        </w:rPr>
        <w:t xml:space="preserve"> on the dot</w:t>
      </w:r>
      <w:r w:rsidRPr="00A508DF">
        <w:rPr>
          <w:rFonts w:asciiTheme="minorHAnsi" w:hAnsiTheme="minorHAnsi" w:cstheme="minorHAnsi"/>
          <w:sz w:val="22"/>
          <w:szCs w:val="22"/>
        </w:rPr>
        <w:t>, he</w:t>
      </w:r>
      <w:r w:rsidR="00AA648C" w:rsidRPr="00A508DF">
        <w:rPr>
          <w:rFonts w:asciiTheme="minorHAnsi" w:hAnsiTheme="minorHAnsi" w:cstheme="minorHAnsi"/>
          <w:sz w:val="22"/>
          <w:szCs w:val="22"/>
        </w:rPr>
        <w:t xml:space="preserve"> will be </w:t>
      </w:r>
      <w:r w:rsidRPr="00A508DF">
        <w:rPr>
          <w:rFonts w:asciiTheme="minorHAnsi" w:hAnsiTheme="minorHAnsi" w:cstheme="minorHAnsi"/>
          <w:sz w:val="22"/>
          <w:szCs w:val="22"/>
        </w:rPr>
        <w:t xml:space="preserve">organising </w:t>
      </w:r>
      <w:r w:rsidR="00AA648C" w:rsidRPr="00A508DF">
        <w:rPr>
          <w:rFonts w:asciiTheme="minorHAnsi" w:hAnsiTheme="minorHAnsi" w:cstheme="minorHAnsi"/>
          <w:sz w:val="22"/>
          <w:szCs w:val="22"/>
        </w:rPr>
        <w:t xml:space="preserve">the medicine. He’s very productive and uses his own initiative very quickly. </w:t>
      </w:r>
      <w:r w:rsidRPr="00A508DF">
        <w:rPr>
          <w:rFonts w:asciiTheme="minorHAnsi" w:hAnsiTheme="minorHAnsi" w:cstheme="minorHAnsi"/>
          <w:sz w:val="22"/>
          <w:szCs w:val="22"/>
        </w:rPr>
        <w:t>He’s also v</w:t>
      </w:r>
      <w:r w:rsidR="00AA648C" w:rsidRPr="00A508DF">
        <w:rPr>
          <w:rFonts w:asciiTheme="minorHAnsi" w:hAnsiTheme="minorHAnsi" w:cstheme="minorHAnsi"/>
          <w:sz w:val="22"/>
          <w:szCs w:val="22"/>
        </w:rPr>
        <w:t>ery good with IT and often helps people when they have problems.</w:t>
      </w:r>
      <w:r w:rsidR="001E6B5E">
        <w:rPr>
          <w:rFonts w:asciiTheme="minorHAnsi" w:hAnsiTheme="minorHAnsi" w:cstheme="minorHAnsi"/>
          <w:sz w:val="22"/>
          <w:szCs w:val="22"/>
        </w:rPr>
        <w:t>”</w:t>
      </w:r>
    </w:p>
    <w:p w14:paraId="19EA1A2A" w14:textId="77777777" w:rsidR="00665F75" w:rsidRPr="00A508DF" w:rsidRDefault="00665F75" w:rsidP="00AA648C">
      <w:pPr>
        <w:rPr>
          <w:rFonts w:asciiTheme="minorHAnsi" w:hAnsiTheme="minorHAnsi" w:cstheme="minorHAnsi"/>
          <w:sz w:val="22"/>
          <w:szCs w:val="22"/>
        </w:rPr>
      </w:pPr>
    </w:p>
    <w:p w14:paraId="3760FEA9" w14:textId="71B5D73A" w:rsidR="00AA648C" w:rsidRPr="00A508DF" w:rsidRDefault="007718FC" w:rsidP="00AA64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08DF">
        <w:rPr>
          <w:rFonts w:asciiTheme="minorHAnsi" w:hAnsiTheme="minorHAnsi" w:cstheme="minorHAnsi"/>
          <w:b/>
          <w:bCs/>
          <w:sz w:val="22"/>
          <w:szCs w:val="22"/>
        </w:rPr>
        <w:t>When asked about advice for other people living with Autism</w:t>
      </w:r>
      <w:r w:rsidR="00161459" w:rsidRPr="00A508DF">
        <w:rPr>
          <w:rFonts w:asciiTheme="minorHAnsi" w:hAnsiTheme="minorHAnsi" w:cstheme="minorHAnsi"/>
          <w:b/>
          <w:bCs/>
          <w:sz w:val="22"/>
          <w:szCs w:val="22"/>
        </w:rPr>
        <w:t xml:space="preserve"> who may want to get into care</w:t>
      </w:r>
      <w:r w:rsidRPr="00A508DF">
        <w:rPr>
          <w:rFonts w:asciiTheme="minorHAnsi" w:hAnsiTheme="minorHAnsi" w:cstheme="minorHAnsi"/>
          <w:b/>
          <w:bCs/>
          <w:sz w:val="22"/>
          <w:szCs w:val="22"/>
        </w:rPr>
        <w:t xml:space="preserve">, Michael says: </w:t>
      </w:r>
    </w:p>
    <w:p w14:paraId="1F165C15" w14:textId="14C10FAE" w:rsidR="00AA648C" w:rsidRPr="00A508DF" w:rsidRDefault="00161459" w:rsidP="00AA648C">
      <w:pPr>
        <w:rPr>
          <w:rFonts w:asciiTheme="minorHAnsi" w:hAnsiTheme="minorHAnsi" w:cstheme="minorHAnsi"/>
          <w:sz w:val="22"/>
          <w:szCs w:val="22"/>
        </w:rPr>
      </w:pPr>
      <w:r w:rsidRPr="00A508DF">
        <w:rPr>
          <w:rFonts w:asciiTheme="minorHAnsi" w:hAnsiTheme="minorHAnsi" w:cstheme="minorHAnsi"/>
          <w:sz w:val="22"/>
          <w:szCs w:val="22"/>
        </w:rPr>
        <w:t>“</w:t>
      </w:r>
      <w:r w:rsidR="00AA648C" w:rsidRPr="00A508DF">
        <w:rPr>
          <w:rFonts w:asciiTheme="minorHAnsi" w:hAnsiTheme="minorHAnsi" w:cstheme="minorHAnsi"/>
          <w:sz w:val="22"/>
          <w:szCs w:val="22"/>
        </w:rPr>
        <w:t xml:space="preserve">I came to social care because of my condition and was able to adapt </w:t>
      </w:r>
      <w:r w:rsidRPr="00A508DF">
        <w:rPr>
          <w:rFonts w:asciiTheme="minorHAnsi" w:hAnsiTheme="minorHAnsi" w:cstheme="minorHAnsi"/>
          <w:sz w:val="22"/>
          <w:szCs w:val="22"/>
        </w:rPr>
        <w:t>it</w:t>
      </w:r>
      <w:r w:rsidR="00AA648C" w:rsidRPr="00A508DF">
        <w:rPr>
          <w:rFonts w:asciiTheme="minorHAnsi" w:hAnsiTheme="minorHAnsi" w:cstheme="minorHAnsi"/>
          <w:sz w:val="22"/>
          <w:szCs w:val="22"/>
        </w:rPr>
        <w:t xml:space="preserve"> into a job that lets me change people's lives. It’s good to have an understanding about it and share information, knowledge</w:t>
      </w:r>
      <w:r w:rsidRPr="00A508DF">
        <w:rPr>
          <w:rFonts w:asciiTheme="minorHAnsi" w:hAnsiTheme="minorHAnsi" w:cstheme="minorHAnsi"/>
          <w:sz w:val="22"/>
          <w:szCs w:val="22"/>
        </w:rPr>
        <w:t>,</w:t>
      </w:r>
      <w:r w:rsidR="00AA648C" w:rsidRPr="00A508DF">
        <w:rPr>
          <w:rFonts w:asciiTheme="minorHAnsi" w:hAnsiTheme="minorHAnsi" w:cstheme="minorHAnsi"/>
          <w:sz w:val="22"/>
          <w:szCs w:val="22"/>
        </w:rPr>
        <w:t xml:space="preserve"> and ideas between people. We all share each other's skills and qualities</w:t>
      </w:r>
      <w:r w:rsidR="00D53DFF">
        <w:rPr>
          <w:rFonts w:asciiTheme="minorHAnsi" w:hAnsiTheme="minorHAnsi" w:cstheme="minorHAnsi"/>
          <w:sz w:val="22"/>
          <w:szCs w:val="22"/>
        </w:rPr>
        <w:t xml:space="preserve"> at Ambient and </w:t>
      </w:r>
      <w:r w:rsidR="000E71C4" w:rsidRPr="00A508DF">
        <w:rPr>
          <w:rFonts w:asciiTheme="minorHAnsi" w:hAnsiTheme="minorHAnsi" w:cstheme="minorHAnsi"/>
          <w:sz w:val="22"/>
          <w:szCs w:val="22"/>
        </w:rPr>
        <w:t xml:space="preserve">I’m looking forward to continuing </w:t>
      </w:r>
      <w:r w:rsidR="00D53DFF">
        <w:rPr>
          <w:rFonts w:asciiTheme="minorHAnsi" w:hAnsiTheme="minorHAnsi" w:cstheme="minorHAnsi"/>
          <w:sz w:val="22"/>
          <w:szCs w:val="22"/>
        </w:rPr>
        <w:t xml:space="preserve">working with the team, </w:t>
      </w:r>
      <w:r w:rsidR="000E71C4" w:rsidRPr="00A508DF">
        <w:rPr>
          <w:rFonts w:asciiTheme="minorHAnsi" w:hAnsiTheme="minorHAnsi" w:cstheme="minorHAnsi"/>
          <w:sz w:val="22"/>
          <w:szCs w:val="22"/>
        </w:rPr>
        <w:t>gain</w:t>
      </w:r>
      <w:r w:rsidR="007D63CE" w:rsidRPr="00A508DF">
        <w:rPr>
          <w:rFonts w:asciiTheme="minorHAnsi" w:hAnsiTheme="minorHAnsi" w:cstheme="minorHAnsi"/>
          <w:sz w:val="22"/>
          <w:szCs w:val="22"/>
        </w:rPr>
        <w:t>ing</w:t>
      </w:r>
      <w:r w:rsidR="000E71C4" w:rsidRPr="00A508DF">
        <w:rPr>
          <w:rFonts w:asciiTheme="minorHAnsi" w:hAnsiTheme="minorHAnsi" w:cstheme="minorHAnsi"/>
          <w:sz w:val="22"/>
          <w:szCs w:val="22"/>
        </w:rPr>
        <w:t xml:space="preserve"> more experience</w:t>
      </w:r>
      <w:r w:rsidR="007D63CE" w:rsidRPr="00A508DF">
        <w:rPr>
          <w:rFonts w:asciiTheme="minorHAnsi" w:hAnsiTheme="minorHAnsi" w:cstheme="minorHAnsi"/>
          <w:sz w:val="22"/>
          <w:szCs w:val="22"/>
        </w:rPr>
        <w:t xml:space="preserve"> and helping others.” </w:t>
      </w:r>
    </w:p>
    <w:p w14:paraId="23E53531" w14:textId="2B365C76" w:rsidR="000E11F4" w:rsidRPr="00A508DF" w:rsidRDefault="000E11F4" w:rsidP="0055051C">
      <w:pPr>
        <w:rPr>
          <w:rFonts w:asciiTheme="minorHAnsi" w:hAnsiTheme="minorHAnsi" w:cstheme="minorHAnsi"/>
          <w:sz w:val="22"/>
          <w:szCs w:val="22"/>
        </w:rPr>
      </w:pPr>
    </w:p>
    <w:p w14:paraId="682F240B" w14:textId="15FC8DC3" w:rsidR="004A4337" w:rsidRPr="00A508DF" w:rsidRDefault="007718FC" w:rsidP="000E11F4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508DF">
        <w:rPr>
          <w:rFonts w:asciiTheme="minorHAnsi" w:hAnsiTheme="minorHAnsi" w:cstheme="minorHAnsi"/>
          <w:sz w:val="22"/>
          <w:szCs w:val="22"/>
        </w:rPr>
        <w:t>Ambient’s</w:t>
      </w:r>
      <w:proofErr w:type="spellEnd"/>
      <w:r w:rsidRPr="00A508DF">
        <w:rPr>
          <w:rFonts w:asciiTheme="minorHAnsi" w:hAnsiTheme="minorHAnsi" w:cstheme="minorHAnsi"/>
          <w:sz w:val="22"/>
          <w:szCs w:val="22"/>
        </w:rPr>
        <w:t xml:space="preserve"> Supported Living services enable people to live as independently as possible in a home of their own. This usually means a small group of people sharing a house with their own secure tenancy, with care and support tailored to meet their individual needs.</w:t>
      </w:r>
    </w:p>
    <w:p w14:paraId="4C0EC35F" w14:textId="77777777" w:rsidR="007718FC" w:rsidRPr="00A508DF" w:rsidRDefault="007718FC" w:rsidP="000E11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92EED6" w14:textId="77A4A74E" w:rsidR="00381F13" w:rsidRPr="00A508DF" w:rsidRDefault="007718FC" w:rsidP="0055051C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A508DF">
        <w:rPr>
          <w:rFonts w:asciiTheme="minorHAnsi" w:hAnsiTheme="minorHAnsi" w:cstheme="minorHAnsi"/>
          <w:sz w:val="22"/>
          <w:szCs w:val="22"/>
        </w:rPr>
        <w:t xml:space="preserve">Find out about </w:t>
      </w:r>
      <w:proofErr w:type="spellStart"/>
      <w:r w:rsidRPr="00A508DF">
        <w:rPr>
          <w:rFonts w:asciiTheme="minorHAnsi" w:hAnsiTheme="minorHAnsi" w:cstheme="minorHAnsi"/>
          <w:sz w:val="22"/>
          <w:szCs w:val="22"/>
        </w:rPr>
        <w:t>Ambient’s</w:t>
      </w:r>
      <w:proofErr w:type="spellEnd"/>
      <w:r w:rsidRPr="00A508DF">
        <w:rPr>
          <w:rFonts w:asciiTheme="minorHAnsi" w:hAnsiTheme="minorHAnsi" w:cstheme="minorHAnsi"/>
          <w:sz w:val="22"/>
          <w:szCs w:val="22"/>
        </w:rPr>
        <w:t xml:space="preserve"> Supported Living Service in Norfolk, </w:t>
      </w:r>
      <w:hyperlink r:id="rId11" w:history="1">
        <w:r w:rsidR="00735A32" w:rsidRPr="00735A32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="00735A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920544" w14:textId="77777777" w:rsidR="0055051C" w:rsidRPr="00A508DF" w:rsidRDefault="0055051C" w:rsidP="0055051C">
      <w:pPr>
        <w:rPr>
          <w:rFonts w:asciiTheme="minorHAnsi" w:hAnsiTheme="minorHAnsi" w:cstheme="minorHAnsi"/>
          <w:sz w:val="22"/>
          <w:szCs w:val="22"/>
        </w:rPr>
      </w:pPr>
    </w:p>
    <w:p w14:paraId="37E10042" w14:textId="77777777" w:rsidR="0055051C" w:rsidRPr="00A508DF" w:rsidRDefault="0055051C" w:rsidP="0055051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08DF">
        <w:rPr>
          <w:rFonts w:asciiTheme="minorHAnsi" w:hAnsiTheme="minorHAnsi" w:cstheme="minorHAnsi"/>
          <w:b/>
          <w:bCs/>
          <w:sz w:val="22"/>
          <w:szCs w:val="22"/>
        </w:rPr>
        <w:t>~~ENDS~~</w:t>
      </w:r>
    </w:p>
    <w:p w14:paraId="4DD3B5DF" w14:textId="77777777" w:rsidR="0055051C" w:rsidRPr="00A508DF" w:rsidRDefault="0055051C" w:rsidP="005505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F51A4E" w14:textId="5AB40797" w:rsidR="0055051C" w:rsidRPr="00A508DF" w:rsidRDefault="0055051C" w:rsidP="0055051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08DF">
        <w:rPr>
          <w:rFonts w:asciiTheme="minorHAnsi" w:hAnsiTheme="minorHAnsi" w:cstheme="minorHAnsi"/>
          <w:b/>
          <w:bCs/>
          <w:sz w:val="22"/>
          <w:szCs w:val="22"/>
        </w:rPr>
        <w:t xml:space="preserve">For images or additional comment please contact </w:t>
      </w:r>
      <w:hyperlink r:id="rId12" w:history="1">
        <w:r w:rsidRPr="00A508D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kathy@pr4.com</w:t>
        </w:r>
      </w:hyperlink>
      <w:r w:rsidRPr="00A508DF">
        <w:rPr>
          <w:rFonts w:asciiTheme="minorHAnsi" w:hAnsiTheme="minorHAnsi" w:cstheme="minorHAnsi"/>
          <w:b/>
          <w:bCs/>
          <w:sz w:val="22"/>
          <w:szCs w:val="22"/>
        </w:rPr>
        <w:t xml:space="preserve"> +44 7788 272 009</w:t>
      </w:r>
    </w:p>
    <w:p w14:paraId="7AF4DE3B" w14:textId="0F2D5FBB" w:rsidR="007718FC" w:rsidRDefault="007718FC" w:rsidP="005505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BE348A" w14:textId="4DF28765" w:rsidR="00A508DF" w:rsidRDefault="00A508DF" w:rsidP="005505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4111CB" w14:textId="77777777" w:rsidR="00A508DF" w:rsidRPr="00A508DF" w:rsidRDefault="00A508DF" w:rsidP="005505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450331" w14:textId="77777777" w:rsidR="0055051C" w:rsidRPr="00A508DF" w:rsidRDefault="0055051C" w:rsidP="0055051C">
      <w:pPr>
        <w:rPr>
          <w:rFonts w:asciiTheme="minorHAnsi" w:hAnsiTheme="minorHAnsi" w:cstheme="minorHAnsi"/>
          <w:sz w:val="22"/>
          <w:szCs w:val="22"/>
        </w:rPr>
      </w:pPr>
    </w:p>
    <w:p w14:paraId="57983036" w14:textId="77777777" w:rsidR="0055051C" w:rsidRPr="00A508DF" w:rsidRDefault="0055051C" w:rsidP="0055051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08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Notes to Editors: </w:t>
      </w:r>
    </w:p>
    <w:p w14:paraId="047E776A" w14:textId="77777777" w:rsidR="0055051C" w:rsidRPr="00A508DF" w:rsidRDefault="0055051C" w:rsidP="0055051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08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About Ambient Support: </w:t>
      </w:r>
      <w:hyperlink r:id="rId13" w:tgtFrame="_blank" w:tooltip="http://www.ambient.org.uk/" w:history="1">
        <w:r w:rsidRPr="00A508DF">
          <w:rPr>
            <w:rStyle w:val="Hyperlink"/>
            <w:rFonts w:asciiTheme="minorHAnsi" w:hAnsiTheme="minorHAnsi" w:cstheme="minorHAnsi"/>
            <w:color w:val="0563C1"/>
            <w:sz w:val="22"/>
            <w:szCs w:val="22"/>
          </w:rPr>
          <w:t>www.ambient.org.uk</w:t>
        </w:r>
      </w:hyperlink>
      <w:r w:rsidRPr="00A508DF">
        <w:rPr>
          <w:rFonts w:asciiTheme="minorHAnsi" w:hAnsiTheme="minorHAnsi" w:cstheme="minorHAnsi"/>
          <w:color w:val="000000"/>
          <w:sz w:val="22"/>
          <w:szCs w:val="22"/>
        </w:rPr>
        <w:t>  </w:t>
      </w:r>
      <w:r w:rsidRPr="00A508DF">
        <w:rPr>
          <w:rFonts w:asciiTheme="minorHAnsi" w:hAnsiTheme="minorHAnsi" w:cstheme="minorHAnsi"/>
          <w:color w:val="000000"/>
          <w:sz w:val="22"/>
          <w:szCs w:val="22"/>
          <w:u w:val="single"/>
        </w:rPr>
        <w:t>@ambientsupport </w:t>
      </w:r>
    </w:p>
    <w:p w14:paraId="02B7D14A" w14:textId="77777777" w:rsidR="0055051C" w:rsidRPr="00A508DF" w:rsidRDefault="0055051C" w:rsidP="0055051C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508DF">
        <w:rPr>
          <w:rFonts w:asciiTheme="minorHAnsi" w:hAnsiTheme="minorHAnsi" w:cstheme="minorHAnsi"/>
          <w:color w:val="000000"/>
          <w:sz w:val="22"/>
          <w:szCs w:val="22"/>
        </w:rPr>
        <w:t>Ambient Support is one of the Top 20 generic Not-For-Profit Health &amp; Social Care Providers in the UK</w:t>
      </w:r>
    </w:p>
    <w:p w14:paraId="60E4A4B3" w14:textId="77777777" w:rsidR="0055051C" w:rsidRPr="00A508DF" w:rsidRDefault="0055051C" w:rsidP="0055051C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508DF">
        <w:rPr>
          <w:rFonts w:asciiTheme="minorHAnsi" w:hAnsiTheme="minorHAnsi" w:cstheme="minorHAnsi"/>
          <w:color w:val="000000"/>
          <w:sz w:val="22"/>
          <w:szCs w:val="22"/>
        </w:rPr>
        <w:t>They deliver services that meet the needs of some of the most vulnerable adults in society</w:t>
      </w:r>
    </w:p>
    <w:p w14:paraId="3E8F564C" w14:textId="77777777" w:rsidR="0055051C" w:rsidRPr="00A508DF" w:rsidRDefault="0055051C" w:rsidP="0055051C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508DF">
        <w:rPr>
          <w:rFonts w:asciiTheme="minorHAnsi" w:hAnsiTheme="minorHAnsi" w:cstheme="minorHAnsi"/>
          <w:color w:val="000000"/>
          <w:sz w:val="22"/>
          <w:szCs w:val="22"/>
        </w:rPr>
        <w:t>Operating in 110+ locations, they provide over 30 thousand hours of care to people on a weekly basis to support a range of needs due to the ageing process, learning disability or mental illness</w:t>
      </w:r>
    </w:p>
    <w:p w14:paraId="1BEE8857" w14:textId="77777777" w:rsidR="0055051C" w:rsidRPr="00A508DF" w:rsidRDefault="0055051C" w:rsidP="0055051C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508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Ambient is certified as a Great Place to Work</w:t>
      </w:r>
      <w:r w:rsidRPr="00A508D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A508DF">
        <w:rPr>
          <w:rFonts w:asciiTheme="minorHAnsi" w:hAnsiTheme="minorHAnsi" w:cstheme="minorHAnsi"/>
          <w:color w:val="000000"/>
          <w:sz w:val="22"/>
          <w:szCs w:val="22"/>
        </w:rPr>
        <w:t>following an in-depth survey of staff in October 2022.</w:t>
      </w:r>
      <w:r w:rsidRPr="00A508DF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A508DF">
        <w:rPr>
          <w:rFonts w:asciiTheme="minorHAnsi" w:hAnsiTheme="minorHAnsi" w:cstheme="minorHAnsi"/>
          <w:color w:val="000000"/>
          <w:sz w:val="22"/>
          <w:szCs w:val="22"/>
        </w:rPr>
        <w:t>Survey findings showed that</w:t>
      </w:r>
      <w:r w:rsidRPr="00A508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84%</w:t>
      </w:r>
      <w:r w:rsidRPr="00A508DF">
        <w:rPr>
          <w:rFonts w:asciiTheme="minorHAnsi" w:hAnsiTheme="minorHAnsi" w:cstheme="minorHAnsi"/>
          <w:color w:val="000000"/>
          <w:sz w:val="22"/>
          <w:szCs w:val="22"/>
        </w:rPr>
        <w:t> said they felt they made a difference and were proud of what they accomplished. Whilst almost </w:t>
      </w:r>
      <w:r w:rsidRPr="00A508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90%</w:t>
      </w:r>
      <w:r w:rsidRPr="00A508DF">
        <w:rPr>
          <w:rFonts w:asciiTheme="minorHAnsi" w:hAnsiTheme="minorHAnsi" w:cstheme="minorHAnsi"/>
          <w:color w:val="000000"/>
          <w:sz w:val="22"/>
          <w:szCs w:val="22"/>
        </w:rPr>
        <w:t xml:space="preserve"> said they are treated fairly, regardless of age, race, </w:t>
      </w:r>
      <w:r w:rsidRPr="00A508DF">
        <w:rPr>
          <w:rFonts w:asciiTheme="minorHAnsi" w:hAnsiTheme="minorHAnsi" w:cstheme="minorHAnsi"/>
          <w:color w:val="000000"/>
          <w:sz w:val="22"/>
          <w:szCs w:val="22"/>
        </w:rPr>
        <w:lastRenderedPageBreak/>
        <w:t>or sexual orientation. Similarly, </w:t>
      </w:r>
      <w:r w:rsidRPr="00A508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83%</w:t>
      </w:r>
      <w:r w:rsidRPr="00A508DF">
        <w:rPr>
          <w:rFonts w:asciiTheme="minorHAnsi" w:hAnsiTheme="minorHAnsi" w:cstheme="minorHAnsi"/>
          <w:color w:val="000000"/>
          <w:sz w:val="22"/>
          <w:szCs w:val="22"/>
        </w:rPr>
        <w:t> of employees said that when they joined Ambient, they were made to feel welcome</w:t>
      </w:r>
    </w:p>
    <w:p w14:paraId="28F12635" w14:textId="77777777" w:rsidR="0055051C" w:rsidRPr="00A508DF" w:rsidRDefault="0055051C" w:rsidP="0055051C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508DF">
        <w:rPr>
          <w:rFonts w:asciiTheme="minorHAnsi" w:hAnsiTheme="minorHAnsi" w:cstheme="minorHAnsi"/>
          <w:color w:val="000000"/>
          <w:sz w:val="22"/>
          <w:szCs w:val="22"/>
        </w:rPr>
        <w:t>Ambient’s</w:t>
      </w:r>
      <w:proofErr w:type="spellEnd"/>
      <w:r w:rsidRPr="00A508DF">
        <w:rPr>
          <w:rFonts w:asciiTheme="minorHAnsi" w:hAnsiTheme="minorHAnsi" w:cstheme="minorHAnsi"/>
          <w:color w:val="000000"/>
          <w:sz w:val="22"/>
          <w:szCs w:val="22"/>
        </w:rPr>
        <w:t xml:space="preserve"> range of quality specialist services are delivered by dedicated, professional, and passionate staff and their success is built on supporting people to live a full and meaningful life </w:t>
      </w:r>
    </w:p>
    <w:p w14:paraId="4653865C" w14:textId="77777777" w:rsidR="0055051C" w:rsidRPr="00A508DF" w:rsidRDefault="0055051C" w:rsidP="0055051C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508DF">
        <w:rPr>
          <w:rFonts w:asciiTheme="minorHAnsi" w:hAnsiTheme="minorHAnsi" w:cstheme="minorHAnsi"/>
          <w:color w:val="000000"/>
          <w:sz w:val="22"/>
          <w:szCs w:val="22"/>
        </w:rPr>
        <w:t>Latest results from Ambient Support’s 2022- People We Support Satisfaction Survey show:</w:t>
      </w:r>
      <w:r w:rsidRPr="00A508D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508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82% believe that Ambient supports them to live their life in the way they want to and 85% say we have helped make their lives better since support them.</w:t>
      </w:r>
      <w:r w:rsidRPr="00A508DF">
        <w:rPr>
          <w:rFonts w:asciiTheme="minorHAnsi" w:hAnsiTheme="minorHAnsi" w:cstheme="minorHAnsi"/>
          <w:color w:val="000000"/>
          <w:sz w:val="22"/>
          <w:szCs w:val="22"/>
        </w:rPr>
        <w:t>​ </w:t>
      </w:r>
      <w:r w:rsidRPr="00A508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total of 82% of people would tell others that they like Ambient</w:t>
      </w:r>
    </w:p>
    <w:p w14:paraId="0D565FBA" w14:textId="77777777" w:rsidR="0055051C" w:rsidRPr="00A508DF" w:rsidRDefault="0055051C" w:rsidP="0055051C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508DF">
        <w:rPr>
          <w:rFonts w:asciiTheme="minorHAnsi" w:hAnsiTheme="minorHAnsi" w:cstheme="minorHAnsi"/>
          <w:color w:val="000000"/>
          <w:sz w:val="22"/>
          <w:szCs w:val="22"/>
        </w:rPr>
        <w:t xml:space="preserve">Ambient currently supports around 950+ people across the UK in </w:t>
      </w:r>
      <w:proofErr w:type="gramStart"/>
      <w:r w:rsidRPr="00A508DF">
        <w:rPr>
          <w:rFonts w:asciiTheme="minorHAnsi" w:hAnsiTheme="minorHAnsi" w:cstheme="minorHAnsi"/>
          <w:color w:val="000000"/>
          <w:sz w:val="22"/>
          <w:szCs w:val="22"/>
        </w:rPr>
        <w:t>a number of</w:t>
      </w:r>
      <w:proofErr w:type="gramEnd"/>
      <w:r w:rsidRPr="00A508DF">
        <w:rPr>
          <w:rFonts w:asciiTheme="minorHAnsi" w:hAnsiTheme="minorHAnsi" w:cstheme="minorHAnsi"/>
          <w:color w:val="000000"/>
          <w:sz w:val="22"/>
          <w:szCs w:val="22"/>
        </w:rPr>
        <w:t xml:space="preserve"> care settings</w:t>
      </w:r>
    </w:p>
    <w:p w14:paraId="45A3100D" w14:textId="77777777" w:rsidR="0055051C" w:rsidRPr="00A508DF" w:rsidRDefault="0055051C" w:rsidP="0055051C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508DF">
        <w:rPr>
          <w:rFonts w:asciiTheme="minorHAnsi" w:hAnsiTheme="minorHAnsi" w:cstheme="minorHAnsi"/>
          <w:color w:val="000000"/>
          <w:sz w:val="22"/>
          <w:szCs w:val="22"/>
        </w:rPr>
        <w:t>Ambient can also help young adults who are transitioning from Children’s to Adult Learning Disability Services</w:t>
      </w:r>
    </w:p>
    <w:p w14:paraId="1BABA661" w14:textId="393D6DC6" w:rsidR="0055051C" w:rsidRPr="00A508DF" w:rsidRDefault="0055051C" w:rsidP="0055051C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508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="000E11F4" w:rsidRPr="00A508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Pr="00A508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% of CQC registered locations rated Good or Outstanding</w:t>
      </w:r>
    </w:p>
    <w:p w14:paraId="231AA10B" w14:textId="77777777" w:rsidR="0055051C" w:rsidRPr="00A508DF" w:rsidRDefault="0055051C" w:rsidP="0055051C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508DF">
        <w:rPr>
          <w:rFonts w:asciiTheme="minorHAnsi" w:hAnsiTheme="minorHAnsi" w:cstheme="minorHAnsi"/>
          <w:color w:val="000000"/>
          <w:sz w:val="22"/>
          <w:szCs w:val="22"/>
        </w:rPr>
        <w:t xml:space="preserve">Ambient Support partners with </w:t>
      </w:r>
      <w:proofErr w:type="spellStart"/>
      <w:r w:rsidRPr="00A508DF">
        <w:rPr>
          <w:rFonts w:asciiTheme="minorHAnsi" w:hAnsiTheme="minorHAnsi" w:cstheme="minorHAnsi"/>
          <w:color w:val="000000"/>
          <w:sz w:val="22"/>
          <w:szCs w:val="22"/>
        </w:rPr>
        <w:t>EasyFundraising</w:t>
      </w:r>
      <w:proofErr w:type="spellEnd"/>
      <w:r w:rsidRPr="00A508DF">
        <w:rPr>
          <w:rFonts w:asciiTheme="minorHAnsi" w:hAnsiTheme="minorHAnsi" w:cstheme="minorHAnsi"/>
          <w:color w:val="000000"/>
          <w:sz w:val="22"/>
          <w:szCs w:val="22"/>
        </w:rPr>
        <w:t xml:space="preserve"> which allows people to turn their everyday online shopping purchases into donation funds for the charity, without costing extra money. Find out more </w:t>
      </w:r>
      <w:hyperlink r:id="rId14" w:history="1">
        <w:r w:rsidRPr="00A508DF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Pr="00A508DF">
        <w:rPr>
          <w:rFonts w:asciiTheme="minorHAnsi" w:hAnsiTheme="minorHAnsi" w:cstheme="minorHAnsi"/>
          <w:color w:val="000000"/>
          <w:sz w:val="22"/>
          <w:szCs w:val="22"/>
        </w:rPr>
        <w:t xml:space="preserve"> and visit </w:t>
      </w:r>
      <w:proofErr w:type="spellStart"/>
      <w:r w:rsidRPr="00A508DF">
        <w:rPr>
          <w:rFonts w:asciiTheme="minorHAnsi" w:hAnsiTheme="minorHAnsi" w:cstheme="minorHAnsi"/>
          <w:color w:val="000000"/>
          <w:sz w:val="22"/>
          <w:szCs w:val="22"/>
        </w:rPr>
        <w:t>Ambient’s</w:t>
      </w:r>
      <w:proofErr w:type="spellEnd"/>
      <w:r w:rsidRPr="00A508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508DF">
        <w:rPr>
          <w:rFonts w:asciiTheme="minorHAnsi" w:hAnsiTheme="minorHAnsi" w:cstheme="minorHAnsi"/>
          <w:color w:val="000000"/>
          <w:sz w:val="22"/>
          <w:szCs w:val="22"/>
        </w:rPr>
        <w:t>EasyFundraising</w:t>
      </w:r>
      <w:proofErr w:type="spellEnd"/>
      <w:r w:rsidRPr="00A508DF">
        <w:rPr>
          <w:rFonts w:asciiTheme="minorHAnsi" w:hAnsiTheme="minorHAnsi" w:cstheme="minorHAnsi"/>
          <w:color w:val="000000"/>
          <w:sz w:val="22"/>
          <w:szCs w:val="22"/>
        </w:rPr>
        <w:t xml:space="preserve"> link </w:t>
      </w:r>
      <w:hyperlink r:id="rId15" w:history="1">
        <w:r w:rsidRPr="00A508DF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</w:p>
    <w:p w14:paraId="4FA0F99D" w14:textId="77777777" w:rsidR="0055051C" w:rsidRPr="00A508DF" w:rsidRDefault="0055051C" w:rsidP="0055051C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D94D4F9" w14:textId="77777777" w:rsidR="0055051C" w:rsidRPr="00A508DF" w:rsidRDefault="0055051C" w:rsidP="0055051C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1BB459A" w14:textId="77777777" w:rsidR="0055051C" w:rsidRPr="00A508DF" w:rsidRDefault="0055051C" w:rsidP="0055051C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5DED7C4" w14:textId="04A9145C" w:rsidR="000E11F4" w:rsidRPr="00A508DF" w:rsidRDefault="0055051C" w:rsidP="000E11F4">
      <w:pPr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</w:rPr>
      </w:pPr>
      <w:r w:rsidRPr="00A508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E9B655" w14:textId="77777777" w:rsidR="000E11F4" w:rsidRPr="00A508DF" w:rsidRDefault="000E11F4" w:rsidP="0055051C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0E11F4" w:rsidRPr="00A50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6807" w14:textId="77777777" w:rsidR="00E9425E" w:rsidRDefault="00E9425E" w:rsidP="004D533D">
      <w:r>
        <w:separator/>
      </w:r>
    </w:p>
  </w:endnote>
  <w:endnote w:type="continuationSeparator" w:id="0">
    <w:p w14:paraId="063635BA" w14:textId="77777777" w:rsidR="00E9425E" w:rsidRDefault="00E9425E" w:rsidP="004D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A65B" w14:textId="77777777" w:rsidR="00E9425E" w:rsidRDefault="00E9425E" w:rsidP="004D533D">
      <w:r>
        <w:separator/>
      </w:r>
    </w:p>
  </w:footnote>
  <w:footnote w:type="continuationSeparator" w:id="0">
    <w:p w14:paraId="58F7D190" w14:textId="77777777" w:rsidR="00E9425E" w:rsidRDefault="00E9425E" w:rsidP="004D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E17"/>
    <w:multiLevelType w:val="multilevel"/>
    <w:tmpl w:val="149E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21B59"/>
    <w:multiLevelType w:val="multilevel"/>
    <w:tmpl w:val="9E6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4A3E5F"/>
    <w:multiLevelType w:val="multilevel"/>
    <w:tmpl w:val="1914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4654F"/>
    <w:multiLevelType w:val="hybridMultilevel"/>
    <w:tmpl w:val="CCB00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47220"/>
    <w:multiLevelType w:val="hybridMultilevel"/>
    <w:tmpl w:val="348C48A0"/>
    <w:lvl w:ilvl="0" w:tplc="B6F4304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1F15"/>
    <w:multiLevelType w:val="multilevel"/>
    <w:tmpl w:val="3092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A66AC"/>
    <w:multiLevelType w:val="multilevel"/>
    <w:tmpl w:val="2328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B82EA9"/>
    <w:multiLevelType w:val="hybridMultilevel"/>
    <w:tmpl w:val="66FC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534A52"/>
    <w:multiLevelType w:val="multilevel"/>
    <w:tmpl w:val="01E4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5637B6"/>
    <w:multiLevelType w:val="multilevel"/>
    <w:tmpl w:val="23F2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3991566">
    <w:abstractNumId w:val="7"/>
  </w:num>
  <w:num w:numId="2" w16cid:durableId="1720544690">
    <w:abstractNumId w:val="3"/>
  </w:num>
  <w:num w:numId="3" w16cid:durableId="686954562">
    <w:abstractNumId w:val="2"/>
  </w:num>
  <w:num w:numId="4" w16cid:durableId="1546016537">
    <w:abstractNumId w:val="0"/>
  </w:num>
  <w:num w:numId="5" w16cid:durableId="1609121716">
    <w:abstractNumId w:val="6"/>
  </w:num>
  <w:num w:numId="6" w16cid:durableId="1508715159">
    <w:abstractNumId w:val="9"/>
  </w:num>
  <w:num w:numId="7" w16cid:durableId="1199969449">
    <w:abstractNumId w:val="4"/>
  </w:num>
  <w:num w:numId="8" w16cid:durableId="1542791146">
    <w:abstractNumId w:val="1"/>
  </w:num>
  <w:num w:numId="9" w16cid:durableId="89131408">
    <w:abstractNumId w:val="8"/>
  </w:num>
  <w:num w:numId="10" w16cid:durableId="1856457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52"/>
    <w:rsid w:val="00003AE4"/>
    <w:rsid w:val="00003CBE"/>
    <w:rsid w:val="0001002B"/>
    <w:rsid w:val="00013316"/>
    <w:rsid w:val="00021433"/>
    <w:rsid w:val="00023B93"/>
    <w:rsid w:val="0003729F"/>
    <w:rsid w:val="00040FD4"/>
    <w:rsid w:val="000504A5"/>
    <w:rsid w:val="00050C74"/>
    <w:rsid w:val="00051329"/>
    <w:rsid w:val="00054C88"/>
    <w:rsid w:val="00057375"/>
    <w:rsid w:val="0006216F"/>
    <w:rsid w:val="00063A41"/>
    <w:rsid w:val="00064D64"/>
    <w:rsid w:val="0007186D"/>
    <w:rsid w:val="000A25C1"/>
    <w:rsid w:val="000A7E33"/>
    <w:rsid w:val="000B1A5B"/>
    <w:rsid w:val="000B74E7"/>
    <w:rsid w:val="000D2EEF"/>
    <w:rsid w:val="000D4CE5"/>
    <w:rsid w:val="000D5159"/>
    <w:rsid w:val="000D5AF6"/>
    <w:rsid w:val="000D5BE7"/>
    <w:rsid w:val="000E11F4"/>
    <w:rsid w:val="000E3098"/>
    <w:rsid w:val="000E71C4"/>
    <w:rsid w:val="000F32C3"/>
    <w:rsid w:val="000F4EED"/>
    <w:rsid w:val="0010718C"/>
    <w:rsid w:val="00112BED"/>
    <w:rsid w:val="00126561"/>
    <w:rsid w:val="00133FE5"/>
    <w:rsid w:val="00147CC7"/>
    <w:rsid w:val="00151CE3"/>
    <w:rsid w:val="0015669A"/>
    <w:rsid w:val="00161459"/>
    <w:rsid w:val="00165116"/>
    <w:rsid w:val="00175491"/>
    <w:rsid w:val="00177A4B"/>
    <w:rsid w:val="00181642"/>
    <w:rsid w:val="00191B3E"/>
    <w:rsid w:val="001944D3"/>
    <w:rsid w:val="001A28C5"/>
    <w:rsid w:val="001A42EF"/>
    <w:rsid w:val="001A4EFE"/>
    <w:rsid w:val="001A5878"/>
    <w:rsid w:val="001D225C"/>
    <w:rsid w:val="001E2009"/>
    <w:rsid w:val="001E474D"/>
    <w:rsid w:val="001E6B5E"/>
    <w:rsid w:val="001F253B"/>
    <w:rsid w:val="001F7A6E"/>
    <w:rsid w:val="00213603"/>
    <w:rsid w:val="0022163E"/>
    <w:rsid w:val="00240952"/>
    <w:rsid w:val="0025459A"/>
    <w:rsid w:val="0025787B"/>
    <w:rsid w:val="00267C4C"/>
    <w:rsid w:val="002770AD"/>
    <w:rsid w:val="0028752A"/>
    <w:rsid w:val="00287AC5"/>
    <w:rsid w:val="002902F8"/>
    <w:rsid w:val="002A21B2"/>
    <w:rsid w:val="002A35B2"/>
    <w:rsid w:val="002A57C6"/>
    <w:rsid w:val="002A7B1A"/>
    <w:rsid w:val="002B28D2"/>
    <w:rsid w:val="002B596A"/>
    <w:rsid w:val="002B7405"/>
    <w:rsid w:val="002D594E"/>
    <w:rsid w:val="002D7158"/>
    <w:rsid w:val="002E5A6A"/>
    <w:rsid w:val="002E7F49"/>
    <w:rsid w:val="002F179A"/>
    <w:rsid w:val="00340173"/>
    <w:rsid w:val="00346393"/>
    <w:rsid w:val="003478C6"/>
    <w:rsid w:val="00347C1C"/>
    <w:rsid w:val="003566A2"/>
    <w:rsid w:val="00362FF9"/>
    <w:rsid w:val="00381F13"/>
    <w:rsid w:val="003846BA"/>
    <w:rsid w:val="00397867"/>
    <w:rsid w:val="003A5B76"/>
    <w:rsid w:val="003C3BB2"/>
    <w:rsid w:val="003C5397"/>
    <w:rsid w:val="003F1E43"/>
    <w:rsid w:val="0040682A"/>
    <w:rsid w:val="00416956"/>
    <w:rsid w:val="00416FB9"/>
    <w:rsid w:val="00421873"/>
    <w:rsid w:val="004229B6"/>
    <w:rsid w:val="004231C8"/>
    <w:rsid w:val="00431D6C"/>
    <w:rsid w:val="00434153"/>
    <w:rsid w:val="00437D45"/>
    <w:rsid w:val="00440C95"/>
    <w:rsid w:val="00441D5D"/>
    <w:rsid w:val="004504BB"/>
    <w:rsid w:val="0045118C"/>
    <w:rsid w:val="0045180D"/>
    <w:rsid w:val="00460A35"/>
    <w:rsid w:val="004772B6"/>
    <w:rsid w:val="00481F58"/>
    <w:rsid w:val="00483230"/>
    <w:rsid w:val="004A4337"/>
    <w:rsid w:val="004A5793"/>
    <w:rsid w:val="004A74BA"/>
    <w:rsid w:val="004B5BD5"/>
    <w:rsid w:val="004C1123"/>
    <w:rsid w:val="004D3CD5"/>
    <w:rsid w:val="004D4615"/>
    <w:rsid w:val="004D533D"/>
    <w:rsid w:val="004D57FA"/>
    <w:rsid w:val="004E415C"/>
    <w:rsid w:val="004E5474"/>
    <w:rsid w:val="004E613D"/>
    <w:rsid w:val="004F4EA4"/>
    <w:rsid w:val="005145CE"/>
    <w:rsid w:val="00521DD3"/>
    <w:rsid w:val="00527586"/>
    <w:rsid w:val="0055051C"/>
    <w:rsid w:val="00551B45"/>
    <w:rsid w:val="00555553"/>
    <w:rsid w:val="00555D1C"/>
    <w:rsid w:val="00564D8B"/>
    <w:rsid w:val="0058231B"/>
    <w:rsid w:val="00582DA1"/>
    <w:rsid w:val="005834A2"/>
    <w:rsid w:val="0058623B"/>
    <w:rsid w:val="005876D1"/>
    <w:rsid w:val="0059109C"/>
    <w:rsid w:val="005935BE"/>
    <w:rsid w:val="00595DFC"/>
    <w:rsid w:val="005A171E"/>
    <w:rsid w:val="005A3379"/>
    <w:rsid w:val="005C52A1"/>
    <w:rsid w:val="005D2B91"/>
    <w:rsid w:val="005D40AA"/>
    <w:rsid w:val="005E2179"/>
    <w:rsid w:val="005F20A4"/>
    <w:rsid w:val="005F253A"/>
    <w:rsid w:val="005F77CF"/>
    <w:rsid w:val="006122C7"/>
    <w:rsid w:val="006215AD"/>
    <w:rsid w:val="00623366"/>
    <w:rsid w:val="00636C4A"/>
    <w:rsid w:val="00642B1D"/>
    <w:rsid w:val="006504AD"/>
    <w:rsid w:val="00653646"/>
    <w:rsid w:val="00661774"/>
    <w:rsid w:val="006656D5"/>
    <w:rsid w:val="006657FD"/>
    <w:rsid w:val="00665F75"/>
    <w:rsid w:val="0066757D"/>
    <w:rsid w:val="006A01A1"/>
    <w:rsid w:val="006A35F6"/>
    <w:rsid w:val="006A74B7"/>
    <w:rsid w:val="006B0F7B"/>
    <w:rsid w:val="006B1460"/>
    <w:rsid w:val="006B607C"/>
    <w:rsid w:val="006C0778"/>
    <w:rsid w:val="006D6AA6"/>
    <w:rsid w:val="006E20D4"/>
    <w:rsid w:val="006F24E9"/>
    <w:rsid w:val="006F54D8"/>
    <w:rsid w:val="007053E6"/>
    <w:rsid w:val="007176E1"/>
    <w:rsid w:val="00730CA9"/>
    <w:rsid w:val="00735A32"/>
    <w:rsid w:val="00735D30"/>
    <w:rsid w:val="007370A3"/>
    <w:rsid w:val="00742C2C"/>
    <w:rsid w:val="007561CF"/>
    <w:rsid w:val="007718FC"/>
    <w:rsid w:val="00786D69"/>
    <w:rsid w:val="00791481"/>
    <w:rsid w:val="00791B21"/>
    <w:rsid w:val="007B431C"/>
    <w:rsid w:val="007C53AE"/>
    <w:rsid w:val="007D295D"/>
    <w:rsid w:val="007D2B32"/>
    <w:rsid w:val="007D5690"/>
    <w:rsid w:val="007D63CE"/>
    <w:rsid w:val="007E4B8D"/>
    <w:rsid w:val="007E51C6"/>
    <w:rsid w:val="007E55AB"/>
    <w:rsid w:val="007F5ABF"/>
    <w:rsid w:val="00804FE4"/>
    <w:rsid w:val="008167D2"/>
    <w:rsid w:val="00817F68"/>
    <w:rsid w:val="00823046"/>
    <w:rsid w:val="008359E6"/>
    <w:rsid w:val="008439CE"/>
    <w:rsid w:val="00843DB1"/>
    <w:rsid w:val="00844FC8"/>
    <w:rsid w:val="008472FA"/>
    <w:rsid w:val="00847531"/>
    <w:rsid w:val="0085275B"/>
    <w:rsid w:val="00856192"/>
    <w:rsid w:val="0087177F"/>
    <w:rsid w:val="00885D06"/>
    <w:rsid w:val="0088642A"/>
    <w:rsid w:val="00897BA4"/>
    <w:rsid w:val="008A0F46"/>
    <w:rsid w:val="008C65C2"/>
    <w:rsid w:val="008D5FC0"/>
    <w:rsid w:val="0090126F"/>
    <w:rsid w:val="009045FA"/>
    <w:rsid w:val="00904E7B"/>
    <w:rsid w:val="0091311E"/>
    <w:rsid w:val="009134B6"/>
    <w:rsid w:val="0092455A"/>
    <w:rsid w:val="00927AAD"/>
    <w:rsid w:val="00930644"/>
    <w:rsid w:val="00946124"/>
    <w:rsid w:val="00951C77"/>
    <w:rsid w:val="009536A5"/>
    <w:rsid w:val="00955D60"/>
    <w:rsid w:val="00960377"/>
    <w:rsid w:val="00967E8C"/>
    <w:rsid w:val="009806CE"/>
    <w:rsid w:val="00981F93"/>
    <w:rsid w:val="00982C73"/>
    <w:rsid w:val="00991515"/>
    <w:rsid w:val="00995946"/>
    <w:rsid w:val="009A3CB1"/>
    <w:rsid w:val="009B4A51"/>
    <w:rsid w:val="009C4CD3"/>
    <w:rsid w:val="009C5572"/>
    <w:rsid w:val="009C69E9"/>
    <w:rsid w:val="009C7AAF"/>
    <w:rsid w:val="009D2DC7"/>
    <w:rsid w:val="009D446A"/>
    <w:rsid w:val="009E6357"/>
    <w:rsid w:val="009E793A"/>
    <w:rsid w:val="009F6F76"/>
    <w:rsid w:val="00A0271F"/>
    <w:rsid w:val="00A02A2C"/>
    <w:rsid w:val="00A07AB6"/>
    <w:rsid w:val="00A1191D"/>
    <w:rsid w:val="00A13682"/>
    <w:rsid w:val="00A2415C"/>
    <w:rsid w:val="00A25689"/>
    <w:rsid w:val="00A3517F"/>
    <w:rsid w:val="00A508DF"/>
    <w:rsid w:val="00A62E13"/>
    <w:rsid w:val="00A77400"/>
    <w:rsid w:val="00A81F63"/>
    <w:rsid w:val="00A93AFB"/>
    <w:rsid w:val="00A942D5"/>
    <w:rsid w:val="00AA648C"/>
    <w:rsid w:val="00AB38FA"/>
    <w:rsid w:val="00AC13E2"/>
    <w:rsid w:val="00AC5651"/>
    <w:rsid w:val="00AD0238"/>
    <w:rsid w:val="00AE0F4B"/>
    <w:rsid w:val="00AE28C5"/>
    <w:rsid w:val="00AE6877"/>
    <w:rsid w:val="00B108B8"/>
    <w:rsid w:val="00B10EE0"/>
    <w:rsid w:val="00B4605D"/>
    <w:rsid w:val="00B47636"/>
    <w:rsid w:val="00B54C9B"/>
    <w:rsid w:val="00B55D1D"/>
    <w:rsid w:val="00B63E31"/>
    <w:rsid w:val="00B668C2"/>
    <w:rsid w:val="00B71FD2"/>
    <w:rsid w:val="00B76709"/>
    <w:rsid w:val="00B801EC"/>
    <w:rsid w:val="00B918D7"/>
    <w:rsid w:val="00B9275E"/>
    <w:rsid w:val="00BB0296"/>
    <w:rsid w:val="00BC1749"/>
    <w:rsid w:val="00BC2D37"/>
    <w:rsid w:val="00BC4E07"/>
    <w:rsid w:val="00BD296A"/>
    <w:rsid w:val="00BD4FF3"/>
    <w:rsid w:val="00BE5355"/>
    <w:rsid w:val="00BF444E"/>
    <w:rsid w:val="00C01C5B"/>
    <w:rsid w:val="00C059DB"/>
    <w:rsid w:val="00C220ED"/>
    <w:rsid w:val="00C2630F"/>
    <w:rsid w:val="00C33E7E"/>
    <w:rsid w:val="00C353B5"/>
    <w:rsid w:val="00C42704"/>
    <w:rsid w:val="00C466E0"/>
    <w:rsid w:val="00C471EF"/>
    <w:rsid w:val="00C50CFE"/>
    <w:rsid w:val="00C5539A"/>
    <w:rsid w:val="00C64D8E"/>
    <w:rsid w:val="00C74026"/>
    <w:rsid w:val="00C80A47"/>
    <w:rsid w:val="00C915DB"/>
    <w:rsid w:val="00C93D9C"/>
    <w:rsid w:val="00CA7F72"/>
    <w:rsid w:val="00CB04D0"/>
    <w:rsid w:val="00CB321A"/>
    <w:rsid w:val="00CD1F1B"/>
    <w:rsid w:val="00CD255C"/>
    <w:rsid w:val="00CD5026"/>
    <w:rsid w:val="00CD7AD3"/>
    <w:rsid w:val="00CE32E5"/>
    <w:rsid w:val="00CF1A30"/>
    <w:rsid w:val="00CF1E43"/>
    <w:rsid w:val="00CF4CF7"/>
    <w:rsid w:val="00CF6221"/>
    <w:rsid w:val="00CF7991"/>
    <w:rsid w:val="00D1557C"/>
    <w:rsid w:val="00D20419"/>
    <w:rsid w:val="00D23B4E"/>
    <w:rsid w:val="00D426BA"/>
    <w:rsid w:val="00D44459"/>
    <w:rsid w:val="00D455AA"/>
    <w:rsid w:val="00D52A0A"/>
    <w:rsid w:val="00D53DFF"/>
    <w:rsid w:val="00D568F8"/>
    <w:rsid w:val="00D5790E"/>
    <w:rsid w:val="00D97196"/>
    <w:rsid w:val="00DA4B74"/>
    <w:rsid w:val="00DB3F57"/>
    <w:rsid w:val="00DB5D4E"/>
    <w:rsid w:val="00DE1E06"/>
    <w:rsid w:val="00E064D7"/>
    <w:rsid w:val="00E136EA"/>
    <w:rsid w:val="00E2135D"/>
    <w:rsid w:val="00E226B0"/>
    <w:rsid w:val="00E317C9"/>
    <w:rsid w:val="00E37760"/>
    <w:rsid w:val="00E61077"/>
    <w:rsid w:val="00E71F96"/>
    <w:rsid w:val="00E72702"/>
    <w:rsid w:val="00E85B8A"/>
    <w:rsid w:val="00E9425E"/>
    <w:rsid w:val="00EA6E43"/>
    <w:rsid w:val="00EA7E0E"/>
    <w:rsid w:val="00EC5BB9"/>
    <w:rsid w:val="00ED0701"/>
    <w:rsid w:val="00ED1C7D"/>
    <w:rsid w:val="00ED7DDC"/>
    <w:rsid w:val="00EE5BD8"/>
    <w:rsid w:val="00F0094A"/>
    <w:rsid w:val="00F073D0"/>
    <w:rsid w:val="00F12047"/>
    <w:rsid w:val="00F13A6F"/>
    <w:rsid w:val="00F350FC"/>
    <w:rsid w:val="00F57CCD"/>
    <w:rsid w:val="00F60BB3"/>
    <w:rsid w:val="00F7567E"/>
    <w:rsid w:val="00F85319"/>
    <w:rsid w:val="00F8533F"/>
    <w:rsid w:val="00F9281C"/>
    <w:rsid w:val="00F955D2"/>
    <w:rsid w:val="00F97EE7"/>
    <w:rsid w:val="00FA12AA"/>
    <w:rsid w:val="00FB2680"/>
    <w:rsid w:val="00FB28C9"/>
    <w:rsid w:val="00FB63E0"/>
    <w:rsid w:val="00FB7FE2"/>
    <w:rsid w:val="00FC50C4"/>
    <w:rsid w:val="00FC53CC"/>
    <w:rsid w:val="00FD57D8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68D23"/>
  <w15:chartTrackingRefBased/>
  <w15:docId w15:val="{53333940-485A-4C40-AE7C-514BDC42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ED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A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3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53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D533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533D"/>
  </w:style>
  <w:style w:type="paragraph" w:styleId="Footer">
    <w:name w:val="footer"/>
    <w:basedOn w:val="Normal"/>
    <w:link w:val="FooterChar"/>
    <w:uiPriority w:val="99"/>
    <w:unhideWhenUsed/>
    <w:rsid w:val="004D533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D533D"/>
  </w:style>
  <w:style w:type="paragraph" w:styleId="BalloonText">
    <w:name w:val="Balloon Text"/>
    <w:basedOn w:val="Normal"/>
    <w:link w:val="BalloonTextChar"/>
    <w:uiPriority w:val="99"/>
    <w:semiHidden/>
    <w:unhideWhenUsed/>
    <w:rsid w:val="006F54D8"/>
    <w:rPr>
      <w:rFonts w:eastAsiaTheme="minorHAns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4D8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B668C2"/>
  </w:style>
  <w:style w:type="paragraph" w:styleId="NormalWeb">
    <w:name w:val="Normal (Web)"/>
    <w:basedOn w:val="Normal"/>
    <w:uiPriority w:val="99"/>
    <w:unhideWhenUsed/>
    <w:rsid w:val="00B668C2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ED0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D0701"/>
    <w:rPr>
      <w:b/>
      <w:bCs/>
    </w:rPr>
  </w:style>
  <w:style w:type="paragraph" w:customStyle="1" w:styleId="xxmsonormal">
    <w:name w:val="x_x_msonormal"/>
    <w:basedOn w:val="Normal"/>
    <w:rsid w:val="00CF1E43"/>
    <w:pPr>
      <w:spacing w:before="100" w:beforeAutospacing="1" w:after="100" w:afterAutospacing="1"/>
    </w:pPr>
  </w:style>
  <w:style w:type="paragraph" w:customStyle="1" w:styleId="xxmsonormal0">
    <w:name w:val="x_xmsonormal"/>
    <w:basedOn w:val="Normal"/>
    <w:rsid w:val="00CF1E43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5145C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F4CF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8642A"/>
    <w:rPr>
      <w:i/>
      <w:iCs/>
    </w:rPr>
  </w:style>
  <w:style w:type="paragraph" w:styleId="Revision">
    <w:name w:val="Revision"/>
    <w:hidden/>
    <w:uiPriority w:val="99"/>
    <w:semiHidden/>
    <w:rsid w:val="008472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4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74D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74D"/>
    <w:rPr>
      <w:b/>
      <w:bCs/>
      <w:sz w:val="20"/>
      <w:szCs w:val="20"/>
    </w:rPr>
  </w:style>
  <w:style w:type="character" w:customStyle="1" w:styleId="mentionstylemention3mcj-">
    <w:name w:val="mentionstyle_mention__3mcj-"/>
    <w:basedOn w:val="DefaultParagraphFont"/>
    <w:rsid w:val="0055051C"/>
  </w:style>
  <w:style w:type="paragraph" w:customStyle="1" w:styleId="xmsolistparagraph">
    <w:name w:val="x_msolistparagraph"/>
    <w:basedOn w:val="Normal"/>
    <w:rsid w:val="000E11F4"/>
    <w:pPr>
      <w:spacing w:before="100" w:beforeAutospacing="1" w:after="100" w:afterAutospacing="1"/>
    </w:pPr>
  </w:style>
  <w:style w:type="character" w:styleId="HTMLDefinition">
    <w:name w:val="HTML Definition"/>
    <w:basedOn w:val="DefaultParagraphFont"/>
    <w:uiPriority w:val="99"/>
    <w:semiHidden/>
    <w:unhideWhenUsed/>
    <w:rsid w:val="004772B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A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4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mbient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hy@pr4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bient.org.uk/services/norfolk-supported-livin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asyfundraising.org.uk/causes/ambient-support/?utm_campaign=raise-more&amp;utm_medium=clipboard&amp;utm_content=rm-cpl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mbient.org.uk/ambient-on-easyfundrai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1BCEA2C88474A904AA1EE63338375" ma:contentTypeVersion="16" ma:contentTypeDescription="Create a new document." ma:contentTypeScope="" ma:versionID="e5774eeb7e3f1a8419e61548cc1f7c01">
  <xsd:schema xmlns:xsd="http://www.w3.org/2001/XMLSchema" xmlns:xs="http://www.w3.org/2001/XMLSchema" xmlns:p="http://schemas.microsoft.com/office/2006/metadata/properties" xmlns:ns2="03566f92-0676-4196-9703-6370ffcd5223" xmlns:ns3="768bc8cc-61f9-42a4-9ca3-ecf9f8ea4866" targetNamespace="http://schemas.microsoft.com/office/2006/metadata/properties" ma:root="true" ma:fieldsID="ef1770a04f5967d976ab6ff0c97cb181" ns2:_="" ns3:_="">
    <xsd:import namespace="03566f92-0676-4196-9703-6370ffcd5223"/>
    <xsd:import namespace="768bc8cc-61f9-42a4-9ca3-ecf9f8ea4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6f92-0676-4196-9703-6370ffcd5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c1941c-4d32-445d-b385-cc61c5674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bc8cc-61f9-42a4-9ca3-ecf9f8ea486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d6c1a3-fd63-4179-9454-bc67dd665e25}" ma:internalName="TaxCatchAll" ma:showField="CatchAllData" ma:web="768bc8cc-61f9-42a4-9ca3-ecf9f8ea4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66f92-0676-4196-9703-6370ffcd5223">
      <Terms xmlns="http://schemas.microsoft.com/office/infopath/2007/PartnerControls"/>
    </lcf76f155ced4ddcb4097134ff3c332f>
    <TaxCatchAll xmlns="768bc8cc-61f9-42a4-9ca3-ecf9f8ea4866" xsi:nil="true"/>
  </documentManagement>
</p:properties>
</file>

<file path=customXml/itemProps1.xml><?xml version="1.0" encoding="utf-8"?>
<ds:datastoreItem xmlns:ds="http://schemas.openxmlformats.org/officeDocument/2006/customXml" ds:itemID="{294744C5-7B71-4FCA-A1C4-3C2DF9BC7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DE085-C13B-4E10-BB11-16BA74FD2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6f92-0676-4196-9703-6370ffcd5223"/>
    <ds:schemaRef ds:uri="768bc8cc-61f9-42a4-9ca3-ecf9f8ea4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EA598-2F08-4103-AD1B-5C9BB80C2DA3}">
  <ds:schemaRefs>
    <ds:schemaRef ds:uri="http://schemas.microsoft.com/office/2006/metadata/properties"/>
    <ds:schemaRef ds:uri="http://schemas.microsoft.com/office/infopath/2007/PartnerControls"/>
    <ds:schemaRef ds:uri="03566f92-0676-4196-9703-6370ffcd5223"/>
    <ds:schemaRef ds:uri="768bc8cc-61f9-42a4-9ca3-ecf9f8ea48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blake</dc:creator>
  <cp:keywords/>
  <dc:description/>
  <cp:lastModifiedBy>KEEP SIGNED IN - Dylan IT. MS_Partner050</cp:lastModifiedBy>
  <cp:revision>6</cp:revision>
  <cp:lastPrinted>2022-03-07T11:28:00Z</cp:lastPrinted>
  <dcterms:created xsi:type="dcterms:W3CDTF">2023-06-06T10:25:00Z</dcterms:created>
  <dcterms:modified xsi:type="dcterms:W3CDTF">2023-06-15T08:29:00Z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0x0101009A41BCEA2C88474A904AA1EE63338375</vt:lpwstr>
  </property>
  <property fmtid="{D5CDD505-2E9C-101B-9397-08002B2CF9AE}" pid="3" name="MediaServiceImageTags">
    <vt:lpwstr/>
  </property>
</Properties>
</file>